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B00FB">
      <w:pPr>
        <w:spacing w:line="360" w:lineRule="auto"/>
        <w:jc w:val="both"/>
        <w:rPr>
          <w:sz w:val="24"/>
          <w:szCs w:val="24"/>
        </w:rPr>
      </w:pPr>
      <w:r>
        <w:rPr>
          <w:rFonts w:ascii="宋体" w:hAnsi="宋体" w:eastAsia="宋体" w:cs="宋体"/>
          <w:b/>
          <w:color w:val="auto"/>
          <w:sz w:val="24"/>
          <w:szCs w:val="24"/>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10325100</wp:posOffset>
            </wp:positionV>
            <wp:extent cx="279400" cy="2667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79400" cy="266700"/>
                    </a:xfrm>
                    <a:prstGeom prst="rect">
                      <a:avLst/>
                    </a:prstGeom>
                  </pic:spPr>
                </pic:pic>
              </a:graphicData>
            </a:graphic>
          </wp:anchor>
        </w:drawing>
      </w:r>
      <w:r>
        <w:rPr>
          <w:rFonts w:ascii="宋体" w:hAnsi="宋体" w:eastAsia="宋体" w:cs="宋体"/>
          <w:b/>
          <w:color w:val="auto"/>
          <w:sz w:val="24"/>
          <w:szCs w:val="24"/>
        </w:rPr>
        <w:t>绝密</w:t>
      </w:r>
      <w:r>
        <w:rPr>
          <w:rFonts w:ascii="Times New Roman" w:hAnsi="Times New Roman" w:eastAsia="Times New Roman" w:cs="Times New Roman"/>
          <w:b/>
          <w:color w:val="auto"/>
          <w:sz w:val="24"/>
          <w:szCs w:val="24"/>
        </w:rPr>
        <w:t xml:space="preserve"> </w:t>
      </w:r>
      <w:r>
        <w:rPr>
          <w:rFonts w:ascii="宋体" w:hAnsi="宋体" w:eastAsia="宋体" w:cs="宋体"/>
          <w:b/>
          <w:color w:val="auto"/>
          <w:sz w:val="24"/>
          <w:szCs w:val="24"/>
        </w:rPr>
        <w:t>★</w:t>
      </w:r>
      <w:r>
        <w:rPr>
          <w:rFonts w:ascii="Times New Roman" w:hAnsi="Times New Roman" w:eastAsia="Times New Roman" w:cs="Times New Roman"/>
          <w:b/>
          <w:color w:val="auto"/>
          <w:sz w:val="24"/>
          <w:szCs w:val="24"/>
        </w:rPr>
        <w:t xml:space="preserve"> </w:t>
      </w:r>
      <w:r>
        <w:rPr>
          <w:rFonts w:ascii="宋体" w:hAnsi="宋体" w:eastAsia="宋体" w:cs="宋体"/>
          <w:b/>
          <w:color w:val="auto"/>
          <w:sz w:val="24"/>
          <w:szCs w:val="24"/>
        </w:rPr>
        <w:t>启用前</w:t>
      </w:r>
    </w:p>
    <w:p w14:paraId="078B1264">
      <w:pPr>
        <w:spacing w:line="360" w:lineRule="auto"/>
        <w:jc w:val="center"/>
        <w:rPr>
          <w:sz w:val="24"/>
          <w:szCs w:val="24"/>
        </w:rPr>
      </w:pPr>
      <w:r>
        <w:rPr>
          <w:rFonts w:ascii="Times New Roman" w:hAnsi="Times New Roman" w:eastAsia="Times New Roman" w:cs="Times New Roman"/>
          <w:b/>
          <w:color w:val="auto"/>
          <w:sz w:val="24"/>
          <w:szCs w:val="24"/>
        </w:rPr>
        <w:t>2024</w:t>
      </w:r>
      <w:r>
        <w:rPr>
          <w:rFonts w:ascii="宋体" w:hAnsi="宋体" w:eastAsia="宋体" w:cs="宋体"/>
          <w:b/>
          <w:color w:val="auto"/>
          <w:sz w:val="24"/>
          <w:szCs w:val="24"/>
        </w:rPr>
        <w:t>年</w:t>
      </w:r>
      <w:r>
        <w:rPr>
          <w:rFonts w:ascii="Times New Roman" w:hAnsi="Times New Roman" w:eastAsia="Times New Roman" w:cs="Times New Roman"/>
          <w:b/>
          <w:color w:val="auto"/>
          <w:sz w:val="24"/>
          <w:szCs w:val="24"/>
        </w:rPr>
        <w:t>“</w:t>
      </w:r>
      <w:r>
        <w:rPr>
          <w:rFonts w:ascii="宋体" w:hAnsi="宋体" w:eastAsia="宋体" w:cs="宋体"/>
          <w:b/>
          <w:color w:val="auto"/>
          <w:sz w:val="24"/>
          <w:szCs w:val="24"/>
        </w:rPr>
        <w:t>江南十校</w:t>
      </w:r>
      <w:r>
        <w:rPr>
          <w:rFonts w:ascii="Times New Roman" w:hAnsi="Times New Roman" w:eastAsia="Times New Roman" w:cs="Times New Roman"/>
          <w:b/>
          <w:color w:val="auto"/>
          <w:sz w:val="24"/>
          <w:szCs w:val="24"/>
        </w:rPr>
        <w:t>”</w:t>
      </w:r>
      <w:r>
        <w:rPr>
          <w:rFonts w:ascii="宋体" w:hAnsi="宋体" w:eastAsia="宋体" w:cs="宋体"/>
          <w:b/>
          <w:color w:val="auto"/>
          <w:sz w:val="24"/>
          <w:szCs w:val="24"/>
        </w:rPr>
        <w:t>新高三第一次综合素质检测英语</w:t>
      </w:r>
    </w:p>
    <w:p w14:paraId="5644D054">
      <w:pPr>
        <w:spacing w:line="360" w:lineRule="auto"/>
        <w:jc w:val="both"/>
        <w:textAlignment w:val="center"/>
        <w:rPr>
          <w:color w:val="000000"/>
          <w:sz w:val="24"/>
          <w:szCs w:val="24"/>
        </w:rPr>
      </w:pPr>
      <w:r>
        <w:rPr>
          <w:rFonts w:ascii="宋体" w:hAnsi="宋体" w:eastAsia="宋体" w:cs="宋体"/>
          <w:b/>
          <w:color w:val="000000"/>
          <w:sz w:val="24"/>
          <w:szCs w:val="24"/>
        </w:rPr>
        <w:t>第二部分</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阅读</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（共两节，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满分</w:t>
      </w:r>
      <w:r>
        <w:rPr>
          <w:rFonts w:ascii="Times New Roman" w:hAnsi="Times New Roman" w:eastAsia="Times New Roman" w:cs="Times New Roman"/>
          <w:b/>
          <w:color w:val="000000"/>
          <w:sz w:val="24"/>
          <w:szCs w:val="24"/>
        </w:rPr>
        <w:t>50</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55780044">
      <w:pPr>
        <w:spacing w:line="360" w:lineRule="auto"/>
        <w:jc w:val="both"/>
        <w:textAlignment w:val="center"/>
        <w:rPr>
          <w:color w:val="000000"/>
          <w:sz w:val="24"/>
          <w:szCs w:val="24"/>
        </w:rPr>
      </w:pPr>
      <w:r>
        <w:rPr>
          <w:rFonts w:ascii="宋体" w:hAnsi="宋体" w:eastAsia="宋体" w:cs="宋体"/>
          <w:b/>
          <w:color w:val="000000"/>
          <w:sz w:val="24"/>
          <w:szCs w:val="24"/>
        </w:rPr>
        <w:t>第一节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小题；每小题</w:t>
      </w:r>
      <w:r>
        <w:rPr>
          <w:rFonts w:ascii="Times New Roman" w:hAnsi="Times New Roman" w:eastAsia="Times New Roman" w:cs="Times New Roman"/>
          <w:b/>
          <w:color w:val="000000"/>
          <w:sz w:val="24"/>
          <w:szCs w:val="24"/>
        </w:rPr>
        <w:t>2.5</w:t>
      </w:r>
      <w:r>
        <w:rPr>
          <w:rFonts w:ascii="宋体" w:hAnsi="宋体" w:eastAsia="宋体" w:cs="宋体"/>
          <w:b/>
          <w:color w:val="000000"/>
          <w:sz w:val="24"/>
          <w:szCs w:val="24"/>
        </w:rPr>
        <w:t>分，满分</w:t>
      </w:r>
      <w:r>
        <w:rPr>
          <w:rFonts w:ascii="Times New Roman" w:hAnsi="Times New Roman" w:eastAsia="Times New Roman" w:cs="Times New Roman"/>
          <w:b/>
          <w:color w:val="000000"/>
          <w:sz w:val="24"/>
          <w:szCs w:val="24"/>
        </w:rPr>
        <w:t>37.5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07874C00">
      <w:pPr>
        <w:spacing w:line="360" w:lineRule="auto"/>
        <w:jc w:val="both"/>
        <w:textAlignment w:val="center"/>
        <w:rPr>
          <w:color w:val="000000"/>
          <w:sz w:val="24"/>
          <w:szCs w:val="24"/>
        </w:rPr>
      </w:pPr>
      <w:r>
        <w:rPr>
          <w:rFonts w:ascii="宋体" w:hAnsi="宋体" w:eastAsia="宋体" w:cs="宋体"/>
          <w:b/>
          <w:color w:val="000000"/>
          <w:sz w:val="24"/>
          <w:szCs w:val="24"/>
        </w:rPr>
        <w:t>阅读下列短文，从每题所给的</w:t>
      </w:r>
      <w:r>
        <w:rPr>
          <w:rFonts w:ascii="Times New Roman" w:hAnsi="Times New Roman" w:eastAsia="Times New Roman" w:cs="Times New Roman"/>
          <w:b/>
          <w:color w:val="000000"/>
          <w:sz w:val="24"/>
          <w:szCs w:val="24"/>
        </w:rPr>
        <w:t>A</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B</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C</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D</w:t>
      </w:r>
      <w:r>
        <w:rPr>
          <w:rFonts w:ascii="宋体" w:hAnsi="宋体" w:eastAsia="宋体" w:cs="宋体"/>
          <w:b/>
          <w:color w:val="000000"/>
          <w:sz w:val="24"/>
          <w:szCs w:val="24"/>
        </w:rPr>
        <w:t>四个选项中选出最佳选项。</w:t>
      </w:r>
    </w:p>
    <w:p w14:paraId="50B230D0">
      <w:pPr>
        <w:spacing w:line="360" w:lineRule="auto"/>
        <w:jc w:val="center"/>
        <w:textAlignment w:val="center"/>
        <w:rPr>
          <w:color w:val="000000"/>
          <w:sz w:val="24"/>
          <w:szCs w:val="24"/>
        </w:rPr>
      </w:pPr>
      <w:r>
        <w:rPr>
          <w:rFonts w:ascii="Times New Roman" w:hAnsi="Times New Roman" w:eastAsia="Times New Roman" w:cs="Times New Roman"/>
          <w:b/>
          <w:color w:val="000000"/>
          <w:sz w:val="24"/>
          <w:szCs w:val="24"/>
        </w:rPr>
        <w:t>A</w:t>
      </w:r>
    </w:p>
    <w:p w14:paraId="6C0441A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Whether you’re a local park enthusiast or a first-time park visitor, there’s something in the tour for you. Join us and plan your trip to Muir Woods National Monument. </w:t>
      </w:r>
    </w:p>
    <w:p w14:paraId="192C16FD">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 xml:space="preserve">Where is it? </w:t>
      </w:r>
    </w:p>
    <w:p w14:paraId="4B7012D5">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Only a few miles north of San Francisco, in an isolated canyon, grows Muir Woods and lies the park Muir Woods National Monument, which is reached by U. S.101 and California Hwy 1. Roads to the park are steep and winding. </w:t>
      </w:r>
    </w:p>
    <w:p w14:paraId="5C30D7F3">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 xml:space="preserve">When to come? </w:t>
      </w:r>
    </w:p>
    <w:p w14:paraId="4DFD61E1">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Managed by the National Park Service and open year round from 8:00 am to sunset, the monument is busiest during the weekends and the middle of the day. For the most solitude, we recommend visiting during weekdays, morning hours and late afternoons. </w:t>
      </w:r>
    </w:p>
    <w:p w14:paraId="58359BA3">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Reservations</w:t>
      </w:r>
    </w:p>
    <w:p w14:paraId="493F4908">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Reservations are now required for all personal vehicles and shuttle riders visiting. </w:t>
      </w:r>
    </w:p>
    <w:p w14:paraId="695B580C">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Reservations for parking (commercial and motor vehicles) and seats on the Muir Woods shuttle are now required seven days a week, year-round. Parking and shuttle reservations can be made online at GoMuirWoods. com or by phone at 1-800-410-2419. </w:t>
      </w:r>
    </w:p>
    <w:p w14:paraId="1B0D97C2">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 xml:space="preserve">Shuttle </w:t>
      </w:r>
      <w:r>
        <w:rPr>
          <w:rFonts w:ascii="宋体" w:hAnsi="宋体" w:eastAsia="宋体" w:cs="宋体"/>
          <w:b/>
          <w:color w:val="000000"/>
          <w:sz w:val="24"/>
          <w:szCs w:val="24"/>
        </w:rPr>
        <w:t>(往返巴士)</w:t>
      </w:r>
      <w:r>
        <w:rPr>
          <w:rFonts w:ascii="Times New Roman" w:hAnsi="Times New Roman" w:eastAsia="Times New Roman" w:cs="Times New Roman"/>
          <w:b/>
          <w:color w:val="000000"/>
          <w:sz w:val="24"/>
          <w:szCs w:val="24"/>
        </w:rPr>
        <w:t xml:space="preserve"> Fare</w:t>
      </w:r>
    </w:p>
    <w:p w14:paraId="3E34B856">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Muir Woods Shuttle brings visitors from off-site locations to the park and back. It runs during the spring and summer and adult fare is $5 (free for youth ages 15 and under). See the full schedule for start/end dates and exact times. </w:t>
      </w:r>
    </w:p>
    <w:p w14:paraId="0BDD17B0">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Parking Information and Entry Fee</w:t>
      </w:r>
    </w:p>
    <w:p w14:paraId="5B8A2411">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All commercial and motor vehicles require a parking reservation. Reservations will not be sold on site in parking areas. For parking information, write or call Muir Woods National Monument, Mill Valley, CA 94941 (415) 388-2595. </w:t>
      </w:r>
    </w:p>
    <w:p w14:paraId="061A5936">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 xml:space="preserve">Entry Fee </w:t>
      </w:r>
      <w:r>
        <w:rPr>
          <w:rFonts w:ascii="Times New Roman" w:hAnsi="Times New Roman" w:eastAsia="Times New Roman" w:cs="Times New Roman"/>
          <w:color w:val="000000"/>
          <w:sz w:val="24"/>
          <w:szCs w:val="24"/>
        </w:rPr>
        <w:t>is required - $3 per Adult (17 and older). Free for children aged 16 and under.</w:t>
      </w:r>
    </w:p>
    <w:p w14:paraId="55BD4E20">
      <w:pPr>
        <w:spacing w:line="360" w:lineRule="auto"/>
        <w:jc w:val="left"/>
        <w:textAlignment w:val="center"/>
        <w:rPr>
          <w:color w:val="000000"/>
          <w:sz w:val="24"/>
          <w:szCs w:val="24"/>
        </w:rPr>
      </w:pPr>
      <w:r>
        <w:rPr>
          <w:color w:val="000000"/>
          <w:sz w:val="24"/>
          <w:szCs w:val="24"/>
        </w:rPr>
        <w:t xml:space="preserve">21. </w:t>
      </w:r>
      <w:r>
        <w:rPr>
          <w:rFonts w:ascii="Times New Roman" w:hAnsi="Times New Roman" w:eastAsia="Times New Roman" w:cs="Times New Roman"/>
          <w:color w:val="000000"/>
          <w:sz w:val="24"/>
          <w:szCs w:val="24"/>
        </w:rPr>
        <w:t>What is the best time to visit the park?</w:t>
      </w:r>
    </w:p>
    <w:p w14:paraId="68690AE1">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7 a.m. on Sundays</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12 a.m. on Thursdays</w:t>
      </w:r>
    </w:p>
    <w:p w14:paraId="5364F7E7">
      <w:pPr>
        <w:tabs>
          <w:tab w:val="left" w:pos="4873"/>
        </w:tabs>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5 p.m. on Wednesdays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11 a.m. on Saturdays</w:t>
      </w:r>
    </w:p>
    <w:p w14:paraId="0499D7D2">
      <w:pPr>
        <w:spacing w:line="360" w:lineRule="auto"/>
        <w:jc w:val="left"/>
        <w:textAlignment w:val="center"/>
        <w:rPr>
          <w:color w:val="000000"/>
          <w:sz w:val="24"/>
          <w:szCs w:val="24"/>
        </w:rPr>
      </w:pPr>
      <w:r>
        <w:rPr>
          <w:color w:val="000000"/>
          <w:sz w:val="24"/>
          <w:szCs w:val="24"/>
        </w:rPr>
        <w:t xml:space="preserve">22. </w:t>
      </w:r>
      <w:r>
        <w:rPr>
          <w:rFonts w:ascii="Times New Roman" w:hAnsi="Times New Roman" w:eastAsia="Times New Roman" w:cs="Times New Roman"/>
          <w:color w:val="000000"/>
          <w:sz w:val="24"/>
          <w:szCs w:val="24"/>
        </w:rPr>
        <w:t>How much is the total shuttle fare and entry fee for a couple with their 16-year-old teenager?</w:t>
      </w:r>
    </w:p>
    <w:p w14:paraId="13E3B2AA">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$15</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$21</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$12</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$18</w:t>
      </w:r>
    </w:p>
    <w:p w14:paraId="16C99CB4">
      <w:pPr>
        <w:spacing w:line="360" w:lineRule="auto"/>
        <w:jc w:val="left"/>
        <w:textAlignment w:val="center"/>
        <w:rPr>
          <w:color w:val="000000"/>
          <w:sz w:val="24"/>
          <w:szCs w:val="24"/>
        </w:rPr>
      </w:pPr>
      <w:r>
        <w:rPr>
          <w:color w:val="000000"/>
          <w:sz w:val="24"/>
          <w:szCs w:val="24"/>
        </w:rPr>
        <w:t xml:space="preserve">23. </w:t>
      </w:r>
      <w:r>
        <w:rPr>
          <w:rFonts w:ascii="Times New Roman" w:hAnsi="Times New Roman" w:eastAsia="Times New Roman" w:cs="Times New Roman"/>
          <w:color w:val="000000"/>
          <w:sz w:val="24"/>
          <w:szCs w:val="24"/>
        </w:rPr>
        <w:t>What is TRUE about Muir Woods National Monument?</w:t>
      </w:r>
    </w:p>
    <w:p w14:paraId="68B19C08">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Shuttles run throughout the year.</w:t>
      </w:r>
    </w:p>
    <w:p w14:paraId="2725ECCC">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The park is only accessible by bus.</w:t>
      </w:r>
    </w:p>
    <w:p w14:paraId="130F12D0">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Parking service can be gained on site without reservation.</w:t>
      </w:r>
    </w:p>
    <w:p w14:paraId="5E4E3C38">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The park is budget-friendly to teenagers aged 15 and under.</w:t>
      </w:r>
    </w:p>
    <w:p w14:paraId="756A917F">
      <w:pPr>
        <w:spacing w:line="360" w:lineRule="auto"/>
        <w:textAlignment w:val="center"/>
        <w:rPr>
          <w:color w:val="000000"/>
          <w:sz w:val="24"/>
          <w:szCs w:val="24"/>
        </w:rPr>
      </w:pPr>
      <w:r>
        <w:rPr>
          <w:color w:val="2E75B6"/>
          <w:sz w:val="24"/>
          <w:szCs w:val="24"/>
        </w:rPr>
        <w:t>【答案】</w:t>
      </w:r>
      <w:r>
        <w:rPr>
          <w:color w:val="000000"/>
          <w:sz w:val="24"/>
          <w:szCs w:val="24"/>
        </w:rPr>
        <w:t>21. C    22. B    23. D</w:t>
      </w:r>
    </w:p>
    <w:p w14:paraId="29A5C9A9">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本文是一篇应用文。文章主要介绍了</w:t>
      </w:r>
      <w:r>
        <w:rPr>
          <w:rFonts w:ascii="Times New Roman" w:hAnsi="Times New Roman" w:eastAsia="Times New Roman" w:cs="Times New Roman"/>
          <w:color w:val="000000"/>
          <w:sz w:val="24"/>
          <w:szCs w:val="24"/>
        </w:rPr>
        <w:t>Muir Woods</w:t>
      </w:r>
      <w:r>
        <w:rPr>
          <w:rFonts w:ascii="宋体" w:hAnsi="宋体" w:eastAsia="宋体" w:cs="宋体"/>
          <w:color w:val="000000"/>
          <w:sz w:val="24"/>
          <w:szCs w:val="24"/>
        </w:rPr>
        <w:t>国家纪念公园的参观指南，包括公园位置、参观时间、预约方式、往返巴士票价、停车信息和入场费用等内容。</w:t>
      </w:r>
    </w:p>
    <w:p w14:paraId="3E7CD73C">
      <w:pPr>
        <w:spacing w:line="360" w:lineRule="auto"/>
        <w:jc w:val="left"/>
        <w:textAlignment w:val="center"/>
        <w:rPr>
          <w:color w:val="000000"/>
          <w:sz w:val="24"/>
          <w:szCs w:val="24"/>
        </w:rPr>
      </w:pPr>
      <w:r>
        <w:rPr>
          <w:color w:val="000000"/>
          <w:sz w:val="24"/>
          <w:szCs w:val="24"/>
        </w:rPr>
        <w:t>【21题详解】</w:t>
      </w:r>
      <w:r>
        <w:rPr>
          <w:rFonts w:ascii="宋体" w:hAnsi="宋体" w:eastAsia="宋体" w:cs="宋体"/>
          <w:color w:val="000000"/>
          <w:sz w:val="24"/>
          <w:szCs w:val="24"/>
        </w:rPr>
        <w:t>细节理解题。根据</w:t>
      </w:r>
      <w:r>
        <w:rPr>
          <w:rFonts w:ascii="Times New Roman" w:hAnsi="Times New Roman" w:eastAsia="Times New Roman" w:cs="Times New Roman"/>
          <w:b/>
          <w:color w:val="000000"/>
          <w:sz w:val="24"/>
          <w:szCs w:val="24"/>
        </w:rPr>
        <w:t>When to come?</w:t>
      </w:r>
      <w:r>
        <w:rPr>
          <w:rFonts w:ascii="宋体" w:hAnsi="宋体" w:eastAsia="宋体" w:cs="宋体"/>
          <w:color w:val="000000"/>
          <w:sz w:val="24"/>
          <w:szCs w:val="24"/>
        </w:rPr>
        <w:t>部分中的“</w:t>
      </w:r>
      <w:r>
        <w:rPr>
          <w:rFonts w:ascii="Times New Roman" w:hAnsi="Times New Roman" w:eastAsia="Times New Roman" w:cs="Times New Roman"/>
          <w:color w:val="000000"/>
          <w:sz w:val="24"/>
          <w:szCs w:val="24"/>
        </w:rPr>
        <w:t>For the most solitude, we recommend visiting during weekdays, morning hours and late afternoons.(</w:t>
      </w:r>
      <w:r>
        <w:rPr>
          <w:rFonts w:ascii="宋体" w:hAnsi="宋体" w:eastAsia="宋体" w:cs="宋体"/>
          <w:color w:val="000000"/>
          <w:sz w:val="24"/>
          <w:szCs w:val="24"/>
        </w:rPr>
        <w:t>为了最清净，我们建议在工作日的上午或者</w:t>
      </w:r>
      <w:r>
        <w:rPr>
          <w:color w:val="000000"/>
          <w:sz w:val="24"/>
          <w:szCs w:val="24"/>
        </w:rPr>
        <w:t>下午晚些时候</w:t>
      </w:r>
      <w:r>
        <w:rPr>
          <w:rFonts w:ascii="宋体" w:hAnsi="宋体" w:eastAsia="宋体" w:cs="宋体"/>
          <w:color w:val="000000"/>
          <w:sz w:val="24"/>
          <w:szCs w:val="24"/>
        </w:rPr>
        <w:t>参观</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”可知，“星期三的下午</w:t>
      </w:r>
      <w:r>
        <w:rPr>
          <w:rFonts w:ascii="Times New Roman" w:hAnsi="Times New Roman" w:eastAsia="Times New Roman" w:cs="Times New Roman"/>
          <w:color w:val="000000"/>
          <w:sz w:val="24"/>
          <w:szCs w:val="24"/>
        </w:rPr>
        <w:t>5</w:t>
      </w:r>
      <w:r>
        <w:rPr>
          <w:rFonts w:ascii="宋体" w:hAnsi="宋体" w:eastAsia="宋体" w:cs="宋体"/>
          <w:color w:val="000000"/>
          <w:sz w:val="24"/>
          <w:szCs w:val="24"/>
        </w:rPr>
        <w:t>点”是最佳参观时间，因为这个时间是工作日下</w:t>
      </w:r>
      <w:r>
        <w:rPr>
          <w:color w:val="000000"/>
          <w:sz w:val="24"/>
          <w:szCs w:val="24"/>
        </w:rPr>
        <w:t>午</w:t>
      </w:r>
      <w:r>
        <w:rPr>
          <w:rFonts w:ascii="宋体" w:hAnsi="宋体" w:eastAsia="宋体" w:cs="宋体"/>
          <w:color w:val="000000"/>
          <w:sz w:val="24"/>
          <w:szCs w:val="24"/>
        </w:rPr>
        <w:t>较晚时间。故选项</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w:t>
      </w:r>
    </w:p>
    <w:p w14:paraId="3250A879">
      <w:pPr>
        <w:spacing w:line="360" w:lineRule="auto"/>
        <w:jc w:val="left"/>
        <w:textAlignment w:val="center"/>
        <w:rPr>
          <w:color w:val="000000"/>
          <w:sz w:val="24"/>
          <w:szCs w:val="24"/>
        </w:rPr>
      </w:pPr>
      <w:r>
        <w:rPr>
          <w:color w:val="000000"/>
          <w:sz w:val="24"/>
          <w:szCs w:val="24"/>
        </w:rPr>
        <w:t>【22题详解】</w:t>
      </w:r>
      <w:r>
        <w:rPr>
          <w:rFonts w:ascii="宋体" w:hAnsi="宋体" w:eastAsia="宋体" w:cs="宋体"/>
          <w:color w:val="000000"/>
          <w:sz w:val="24"/>
          <w:szCs w:val="24"/>
        </w:rPr>
        <w:t>细节理解题。根据</w:t>
      </w:r>
      <w:r>
        <w:rPr>
          <w:rFonts w:ascii="Times New Roman" w:hAnsi="Times New Roman" w:eastAsia="Times New Roman" w:cs="Times New Roman"/>
          <w:b/>
          <w:color w:val="000000"/>
          <w:sz w:val="24"/>
          <w:szCs w:val="24"/>
        </w:rPr>
        <w:t>Shuttle</w:t>
      </w:r>
      <w:r>
        <w:rPr>
          <w:rFonts w:ascii="宋体" w:hAnsi="宋体" w:eastAsia="宋体" w:cs="宋体"/>
          <w:b/>
          <w:color w:val="000000"/>
          <w:sz w:val="24"/>
          <w:szCs w:val="24"/>
        </w:rPr>
        <w:t>(往返巴士)</w:t>
      </w:r>
      <w:r>
        <w:rPr>
          <w:rFonts w:ascii="Times New Roman" w:hAnsi="Times New Roman" w:eastAsia="Times New Roman" w:cs="Times New Roman"/>
          <w:b/>
          <w:color w:val="000000"/>
          <w:sz w:val="24"/>
          <w:szCs w:val="24"/>
        </w:rPr>
        <w:t>Fare</w:t>
      </w:r>
      <w:r>
        <w:rPr>
          <w:rFonts w:ascii="宋体" w:hAnsi="宋体" w:eastAsia="宋体" w:cs="宋体"/>
          <w:color w:val="000000"/>
          <w:sz w:val="24"/>
          <w:szCs w:val="24"/>
        </w:rPr>
        <w:t>部分中“</w:t>
      </w:r>
      <w:r>
        <w:rPr>
          <w:rFonts w:ascii="Times New Roman" w:hAnsi="Times New Roman" w:eastAsia="Times New Roman" w:cs="Times New Roman"/>
          <w:color w:val="000000"/>
          <w:sz w:val="24"/>
          <w:szCs w:val="24"/>
        </w:rPr>
        <w:t>It runs during the spring and summer and adult fare is $5 (free for youth ages 15 and under). (</w:t>
      </w:r>
      <w:r>
        <w:rPr>
          <w:color w:val="000000"/>
          <w:sz w:val="24"/>
          <w:szCs w:val="24"/>
        </w:rPr>
        <w:t>它在春季和夏季运行，成人票价为5美元(15岁及以下的青少年免费)</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”和</w:t>
      </w:r>
      <w:r>
        <w:rPr>
          <w:rFonts w:ascii="Times New Roman" w:hAnsi="Times New Roman" w:eastAsia="Times New Roman" w:cs="Times New Roman"/>
          <w:b/>
          <w:color w:val="000000"/>
          <w:sz w:val="24"/>
          <w:szCs w:val="24"/>
        </w:rPr>
        <w:t>Entry Fee</w:t>
      </w:r>
      <w:r>
        <w:rPr>
          <w:rFonts w:ascii="宋体" w:hAnsi="宋体" w:eastAsia="宋体" w:cs="宋体"/>
          <w:color w:val="000000"/>
          <w:sz w:val="24"/>
          <w:szCs w:val="24"/>
        </w:rPr>
        <w:t>部分中“</w:t>
      </w:r>
      <w:r>
        <w:rPr>
          <w:rFonts w:ascii="Times New Roman" w:hAnsi="Times New Roman" w:eastAsia="Times New Roman" w:cs="Times New Roman"/>
          <w:color w:val="000000"/>
          <w:sz w:val="24"/>
          <w:szCs w:val="24"/>
        </w:rPr>
        <w:t>Entry Fee is required — $3 per Adult (17 and older). Free for children aged 16 and under. (</w:t>
      </w:r>
      <w:r>
        <w:rPr>
          <w:color w:val="000000"/>
          <w:sz w:val="24"/>
          <w:szCs w:val="24"/>
        </w:rPr>
        <w:t>每位成人(17岁及以上)需交进场费$3。16岁及以下儿童免费</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w:t>
      </w:r>
      <w:r>
        <w:rPr>
          <w:color w:val="000000"/>
          <w:sz w:val="24"/>
          <w:szCs w:val="24"/>
        </w:rPr>
        <w:t>一对夫妇带着他们16岁的少年参加比赛的总车费和报名费是</w:t>
      </w:r>
      <w:r>
        <w:rPr>
          <w:rFonts w:ascii="宋体" w:hAnsi="宋体" w:eastAsia="宋体" w:cs="宋体"/>
          <w:color w:val="000000"/>
          <w:sz w:val="24"/>
          <w:szCs w:val="24"/>
        </w:rPr>
        <w:t>总费用为：往返巴士</w:t>
      </w:r>
      <w:r>
        <w:rPr>
          <w:rFonts w:ascii="Times New Roman" w:hAnsi="Times New Roman" w:eastAsia="Times New Roman" w:cs="Times New Roman"/>
          <w:color w:val="000000"/>
          <w:sz w:val="24"/>
          <w:szCs w:val="24"/>
        </w:rPr>
        <w:t>5×</w:t>
      </w:r>
      <w:r>
        <w:rPr>
          <w:color w:val="000000"/>
          <w:sz w:val="24"/>
          <w:szCs w:val="24"/>
        </w:rPr>
        <w:t>3+进场费3×2=21美元。</w:t>
      </w:r>
      <w:r>
        <w:rPr>
          <w:rFonts w:ascii="宋体" w:hAnsi="宋体" w:eastAsia="宋体" w:cs="宋体"/>
          <w:color w:val="000000"/>
          <w:sz w:val="24"/>
          <w:szCs w:val="24"/>
        </w:rPr>
        <w:t>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w:t>
      </w:r>
    </w:p>
    <w:p w14:paraId="06E4D481">
      <w:pPr>
        <w:spacing w:line="360" w:lineRule="auto"/>
        <w:jc w:val="left"/>
        <w:textAlignment w:val="center"/>
        <w:rPr>
          <w:color w:val="000000"/>
          <w:sz w:val="24"/>
          <w:szCs w:val="24"/>
        </w:rPr>
      </w:pPr>
      <w:r>
        <w:rPr>
          <w:color w:val="000000"/>
          <w:sz w:val="24"/>
          <w:szCs w:val="24"/>
        </w:rPr>
        <w:t>【23题详解】</w:t>
      </w:r>
      <w:r>
        <w:rPr>
          <w:rFonts w:ascii="宋体" w:hAnsi="宋体" w:eastAsia="宋体" w:cs="宋体"/>
          <w:color w:val="000000"/>
          <w:sz w:val="24"/>
          <w:szCs w:val="24"/>
        </w:rPr>
        <w:t>细节理解题。根据</w:t>
      </w:r>
      <w:r>
        <w:rPr>
          <w:rFonts w:ascii="Times New Roman" w:hAnsi="Times New Roman" w:eastAsia="Times New Roman" w:cs="Times New Roman"/>
          <w:b/>
          <w:color w:val="000000"/>
          <w:sz w:val="24"/>
          <w:szCs w:val="24"/>
        </w:rPr>
        <w:t>Shuttle</w:t>
      </w:r>
      <w:r>
        <w:rPr>
          <w:rFonts w:ascii="宋体" w:hAnsi="宋体" w:eastAsia="宋体" w:cs="宋体"/>
          <w:b/>
          <w:color w:val="000000"/>
          <w:sz w:val="24"/>
          <w:szCs w:val="24"/>
        </w:rPr>
        <w:t>(往返巴士)</w:t>
      </w:r>
      <w:r>
        <w:rPr>
          <w:rFonts w:ascii="Times New Roman" w:hAnsi="Times New Roman" w:eastAsia="Times New Roman" w:cs="Times New Roman"/>
          <w:b/>
          <w:color w:val="000000"/>
          <w:sz w:val="24"/>
          <w:szCs w:val="24"/>
        </w:rPr>
        <w:t>Fare</w:t>
      </w:r>
      <w:r>
        <w:rPr>
          <w:rFonts w:ascii="宋体" w:hAnsi="宋体" w:eastAsia="宋体" w:cs="宋体"/>
          <w:color w:val="000000"/>
          <w:sz w:val="24"/>
          <w:szCs w:val="24"/>
        </w:rPr>
        <w:t>部分中“</w:t>
      </w:r>
      <w:r>
        <w:rPr>
          <w:rFonts w:ascii="Times New Roman" w:hAnsi="Times New Roman" w:eastAsia="Times New Roman" w:cs="Times New Roman"/>
          <w:color w:val="000000"/>
          <w:sz w:val="24"/>
          <w:szCs w:val="24"/>
        </w:rPr>
        <w:t>It runs during the spring and summer and adult fare is $5 (free for youth ages 15 and under). (</w:t>
      </w:r>
      <w:r>
        <w:rPr>
          <w:color w:val="000000"/>
          <w:sz w:val="24"/>
          <w:szCs w:val="24"/>
        </w:rPr>
        <w:t>它在春季和夏季运行，成人票价为5美元(15岁及以下的青少年免费)</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”和</w:t>
      </w:r>
      <w:r>
        <w:rPr>
          <w:rFonts w:ascii="Times New Roman" w:hAnsi="Times New Roman" w:eastAsia="Times New Roman" w:cs="Times New Roman"/>
          <w:b/>
          <w:color w:val="000000"/>
          <w:sz w:val="24"/>
          <w:szCs w:val="24"/>
        </w:rPr>
        <w:t>Entry Fee</w:t>
      </w:r>
      <w:r>
        <w:rPr>
          <w:rFonts w:ascii="宋体" w:hAnsi="宋体" w:eastAsia="宋体" w:cs="宋体"/>
          <w:color w:val="000000"/>
          <w:sz w:val="24"/>
          <w:szCs w:val="24"/>
        </w:rPr>
        <w:t>部分中的“</w:t>
      </w:r>
      <w:r>
        <w:rPr>
          <w:rFonts w:ascii="Times New Roman" w:hAnsi="Times New Roman" w:eastAsia="Times New Roman" w:cs="Times New Roman"/>
          <w:color w:val="000000"/>
          <w:sz w:val="24"/>
          <w:szCs w:val="24"/>
        </w:rPr>
        <w:t>Free for children aged 16 and under. (</w:t>
      </w:r>
      <w:r>
        <w:rPr>
          <w:color w:val="000000"/>
          <w:sz w:val="24"/>
          <w:szCs w:val="24"/>
        </w:rPr>
        <w:t>16岁及以下儿童免费</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”可知，公园对</w:t>
      </w:r>
      <w:r>
        <w:rPr>
          <w:color w:val="000000"/>
          <w:sz w:val="24"/>
          <w:szCs w:val="24"/>
        </w:rPr>
        <w:t>16</w:t>
      </w:r>
      <w:r>
        <w:rPr>
          <w:rFonts w:ascii="宋体" w:hAnsi="宋体" w:eastAsia="宋体" w:cs="宋体"/>
          <w:color w:val="000000"/>
          <w:sz w:val="24"/>
          <w:szCs w:val="24"/>
        </w:rPr>
        <w:t>岁及以下的青少年实行免费入场，所以“</w:t>
      </w:r>
      <w:r>
        <w:rPr>
          <w:color w:val="000000"/>
          <w:sz w:val="24"/>
          <w:szCs w:val="24"/>
        </w:rPr>
        <w:t>这个公园对15岁及以下的青少年来说是经济实惠的</w:t>
      </w:r>
      <w:r>
        <w:rPr>
          <w:rFonts w:ascii="宋体" w:hAnsi="宋体" w:eastAsia="宋体" w:cs="宋体"/>
          <w:color w:val="000000"/>
          <w:sz w:val="24"/>
          <w:szCs w:val="24"/>
        </w:rPr>
        <w:t>”</w:t>
      </w:r>
      <w:r>
        <w:rPr>
          <w:color w:val="000000"/>
          <w:sz w:val="24"/>
          <w:szCs w:val="24"/>
        </w:rPr>
        <w:t>是正确表述</w:t>
      </w:r>
      <w:r>
        <w:rPr>
          <w:rFonts w:ascii="宋体" w:hAnsi="宋体" w:eastAsia="宋体" w:cs="宋体"/>
          <w:color w:val="000000"/>
          <w:sz w:val="24"/>
          <w:szCs w:val="24"/>
        </w:rPr>
        <w:t>。故选项</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w:t>
      </w:r>
    </w:p>
    <w:p w14:paraId="20F2B8E7">
      <w:pPr>
        <w:spacing w:line="360" w:lineRule="auto"/>
        <w:jc w:val="center"/>
        <w:textAlignment w:val="center"/>
        <w:rPr>
          <w:rFonts w:ascii="Times New Roman" w:hAnsi="Times New Roman" w:eastAsia="Times New Roman" w:cs="Times New Roman"/>
          <w:b/>
          <w:color w:val="000000"/>
          <w:sz w:val="24"/>
          <w:szCs w:val="24"/>
        </w:rPr>
      </w:pPr>
    </w:p>
    <w:p w14:paraId="32AD29E1">
      <w:pPr>
        <w:spacing w:line="360" w:lineRule="auto"/>
        <w:jc w:val="center"/>
        <w:textAlignment w:val="center"/>
        <w:rPr>
          <w:color w:val="000000"/>
          <w:sz w:val="24"/>
          <w:szCs w:val="24"/>
        </w:rPr>
      </w:pPr>
      <w:r>
        <w:rPr>
          <w:rFonts w:ascii="Times New Roman" w:hAnsi="Times New Roman" w:eastAsia="Times New Roman" w:cs="Times New Roman"/>
          <w:b/>
          <w:color w:val="000000"/>
          <w:sz w:val="24"/>
          <w:szCs w:val="24"/>
        </w:rPr>
        <w:t>B</w:t>
      </w:r>
    </w:p>
    <w:p w14:paraId="3E1387E8">
      <w:pPr>
        <w:spacing w:line="360" w:lineRule="auto"/>
        <w:ind w:firstLine="480" w:firstLineChars="200"/>
        <w:jc w:val="both"/>
        <w:textAlignment w:val="center"/>
        <w:rPr>
          <w:color w:val="000000"/>
          <w:sz w:val="24"/>
          <w:szCs w:val="24"/>
        </w:rPr>
      </w:pPr>
      <w:r>
        <w:rPr>
          <w:rFonts w:ascii="Times New Roman" w:hAnsi="Times New Roman" w:eastAsia="Times New Roman" w:cs="Times New Roman"/>
          <w:color w:val="000000"/>
          <w:sz w:val="24"/>
          <w:szCs w:val="24"/>
        </w:rPr>
        <w:t>High school students in Ohio, US, are making hygiene (</w:t>
      </w:r>
      <w:r>
        <w:rPr>
          <w:rFonts w:ascii="宋体" w:hAnsi="宋体" w:eastAsia="宋体" w:cs="宋体"/>
          <w:color w:val="000000"/>
          <w:sz w:val="24"/>
          <w:szCs w:val="24"/>
        </w:rPr>
        <w:t>卫生</w:t>
      </w:r>
      <w:r>
        <w:rPr>
          <w:rFonts w:ascii="Times New Roman" w:hAnsi="Times New Roman" w:eastAsia="Times New Roman" w:cs="Times New Roman"/>
          <w:color w:val="000000"/>
          <w:sz w:val="24"/>
          <w:szCs w:val="24"/>
        </w:rPr>
        <w:t xml:space="preserve">) education fun. They are trying to make sure younger teenagers know how to keep themselves hygienic. </w:t>
      </w:r>
    </w:p>
    <w:p w14:paraId="01E2D5BB">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In February, students from Scott High School’s Medical Technology Program (MTP), a hygiene education program, visited Riverside Elementary to educate the students on the importance of hygiene, including practices such as hair washing and teeth brushing. </w:t>
      </w:r>
    </w:p>
    <w:p w14:paraId="7E50B615">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Amari Miller-Ragland, an 18-year-old student in the program, took the lead in delivering a presentation to female students at the elementary school, aiming to educate them about the significance of flossing (</w:t>
      </w:r>
      <w:r>
        <w:rPr>
          <w:rFonts w:ascii="宋体" w:hAnsi="宋体" w:eastAsia="宋体" w:cs="宋体"/>
          <w:color w:val="000000"/>
          <w:sz w:val="24"/>
          <w:szCs w:val="24"/>
        </w:rPr>
        <w:t>用牙线清洁</w:t>
      </w:r>
      <w:r>
        <w:rPr>
          <w:rFonts w:ascii="Times New Roman" w:hAnsi="Times New Roman" w:eastAsia="Times New Roman" w:cs="Times New Roman"/>
          <w:color w:val="000000"/>
          <w:sz w:val="24"/>
          <w:szCs w:val="24"/>
        </w:rPr>
        <w:t xml:space="preserve">) and brushing their teeth twice a day. </w:t>
      </w:r>
    </w:p>
    <w:p w14:paraId="051FA605">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Seventeen-year-old Elizabeth Freeman, a high school student studying medical technology, talked to boys at Riverside about showering, brushing their teeth, handwashing and acne (</w:t>
      </w:r>
      <w:r>
        <w:rPr>
          <w:rFonts w:ascii="宋体" w:hAnsi="宋体" w:eastAsia="宋体" w:cs="宋体"/>
          <w:color w:val="000000"/>
          <w:sz w:val="24"/>
          <w:szCs w:val="24"/>
        </w:rPr>
        <w:t>粉刺</w:t>
      </w:r>
      <w:r>
        <w:rPr>
          <w:rFonts w:ascii="Times New Roman" w:hAnsi="Times New Roman" w:eastAsia="Times New Roman" w:cs="Times New Roman"/>
          <w:color w:val="000000"/>
          <w:sz w:val="24"/>
          <w:szCs w:val="24"/>
        </w:rPr>
        <w:t xml:space="preserve">) prevention. </w:t>
      </w:r>
    </w:p>
    <w:p w14:paraId="432D207A">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Freeman engaged with the boys, cracking jokes and fielding their questions about topics such as pimples (</w:t>
      </w:r>
      <w:r>
        <w:rPr>
          <w:rFonts w:ascii="宋体" w:hAnsi="宋体" w:eastAsia="宋体" w:cs="宋体"/>
          <w:color w:val="000000"/>
          <w:sz w:val="24"/>
          <w:szCs w:val="24"/>
        </w:rPr>
        <w:t>青春痘</w:t>
      </w:r>
      <w:r>
        <w:rPr>
          <w:rFonts w:ascii="Times New Roman" w:hAnsi="Times New Roman" w:eastAsia="Times New Roman" w:cs="Times New Roman"/>
          <w:color w:val="000000"/>
          <w:sz w:val="24"/>
          <w:szCs w:val="24"/>
        </w:rPr>
        <w:t>) and deodorant (</w:t>
      </w:r>
      <w:r>
        <w:rPr>
          <w:rFonts w:ascii="宋体" w:hAnsi="宋体" w:eastAsia="宋体" w:cs="宋体"/>
          <w:color w:val="000000"/>
          <w:sz w:val="24"/>
          <w:szCs w:val="24"/>
        </w:rPr>
        <w:t>防臭剂</w:t>
      </w:r>
      <w:r>
        <w:rPr>
          <w:rFonts w:ascii="Times New Roman" w:hAnsi="Times New Roman" w:eastAsia="Times New Roman" w:cs="Times New Roman"/>
          <w:color w:val="000000"/>
          <w:sz w:val="24"/>
          <w:szCs w:val="24"/>
        </w:rPr>
        <w:t>) recommendations. “I feel like if you come with energy, they’ll come with energy,” she said to The Blade newspaper. “You can’t just come into a presentation all boring because they’re already like, ‘I don’t want to do this.’ They want some excitement. They want some fun.”</w:t>
      </w:r>
    </w:p>
    <w:p w14:paraId="5AC0139B">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According to Brittany Antonello, an instructor in medical technology at Scott High School, the hygiene presentations were beneficial for the students, particularly as not all of them feel at ease when it comes to asking questions about their bodies. “I think at this age in sixth, seventh and eighth grade, hygiene can be awkward to hear about, to learn about,” Ms Antonello said. She adds that the program’s benefits go beyond hygiene education. Some students learn how to be more hygienic and become more confident and out-going.</w:t>
      </w:r>
    </w:p>
    <w:p w14:paraId="57893AEE">
      <w:pPr>
        <w:spacing w:line="360" w:lineRule="auto"/>
        <w:jc w:val="left"/>
        <w:textAlignment w:val="center"/>
        <w:rPr>
          <w:color w:val="000000"/>
          <w:sz w:val="24"/>
          <w:szCs w:val="24"/>
        </w:rPr>
      </w:pPr>
      <w:r>
        <w:rPr>
          <w:color w:val="000000"/>
          <w:sz w:val="24"/>
          <w:szCs w:val="24"/>
        </w:rPr>
        <w:t xml:space="preserve">24. </w:t>
      </w:r>
      <w:r>
        <w:rPr>
          <w:rFonts w:ascii="Times New Roman" w:hAnsi="Times New Roman" w:eastAsia="Times New Roman" w:cs="Times New Roman"/>
          <w:color w:val="000000"/>
          <w:sz w:val="24"/>
          <w:szCs w:val="24"/>
        </w:rPr>
        <w:t>What can be learned about MTP from the first two paragraphs?</w:t>
      </w:r>
    </w:p>
    <w:p w14:paraId="48696E5F">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It is intended for high school students.</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It provides practical advice on schoolwork.</w:t>
      </w:r>
    </w:p>
    <w:p w14:paraId="47CD2EC7">
      <w:pPr>
        <w:tabs>
          <w:tab w:val="left" w:pos="4873"/>
        </w:tabs>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It guarantees that younger teenagers are healthy.</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It makes hygiene education fun.</w:t>
      </w:r>
    </w:p>
    <w:p w14:paraId="56E828DB">
      <w:pPr>
        <w:spacing w:line="360" w:lineRule="auto"/>
        <w:jc w:val="left"/>
        <w:textAlignment w:val="center"/>
        <w:rPr>
          <w:color w:val="000000"/>
          <w:sz w:val="24"/>
          <w:szCs w:val="24"/>
        </w:rPr>
      </w:pPr>
      <w:r>
        <w:rPr>
          <w:color w:val="000000"/>
          <w:sz w:val="24"/>
          <w:szCs w:val="24"/>
        </w:rPr>
        <w:t xml:space="preserve">25. </w:t>
      </w:r>
      <w:r>
        <w:rPr>
          <w:rFonts w:ascii="Times New Roman" w:hAnsi="Times New Roman" w:eastAsia="Times New Roman" w:cs="Times New Roman"/>
          <w:color w:val="000000"/>
          <w:sz w:val="24"/>
          <w:szCs w:val="24"/>
        </w:rPr>
        <w:t>What does Miller’s presentation focus on?</w:t>
      </w:r>
    </w:p>
    <w:p w14:paraId="30A4C22B">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Acne prevention.</w:t>
      </w:r>
      <w:r>
        <w:rPr>
          <w:color w:val="000000"/>
          <w:sz w:val="24"/>
          <w:szCs w:val="24"/>
        </w:rPr>
        <w:t xml:space="preserve">B. </w:t>
      </w:r>
      <w:r>
        <w:rPr>
          <w:rFonts w:ascii="Times New Roman" w:hAnsi="Times New Roman" w:eastAsia="Times New Roman" w:cs="Times New Roman"/>
          <w:color w:val="000000"/>
          <w:sz w:val="24"/>
          <w:szCs w:val="24"/>
        </w:rPr>
        <w:t>Pimple treatment.</w:t>
      </w:r>
      <w:r>
        <w:rPr>
          <w:color w:val="000000"/>
          <w:sz w:val="24"/>
          <w:szCs w:val="24"/>
        </w:rPr>
        <w:t xml:space="preserve">C. </w:t>
      </w:r>
      <w:r>
        <w:rPr>
          <w:rFonts w:ascii="Times New Roman" w:hAnsi="Times New Roman" w:eastAsia="Times New Roman" w:cs="Times New Roman"/>
          <w:color w:val="000000"/>
          <w:sz w:val="24"/>
          <w:szCs w:val="24"/>
        </w:rPr>
        <w:t>Dental hygiene.</w:t>
      </w:r>
      <w:r>
        <w:rPr>
          <w:color w:val="000000"/>
          <w:sz w:val="24"/>
          <w:szCs w:val="24"/>
        </w:rPr>
        <w:t xml:space="preserve">D. </w:t>
      </w:r>
      <w:r>
        <w:rPr>
          <w:rFonts w:ascii="Times New Roman" w:hAnsi="Times New Roman" w:eastAsia="Times New Roman" w:cs="Times New Roman"/>
          <w:color w:val="000000"/>
          <w:sz w:val="24"/>
          <w:szCs w:val="24"/>
        </w:rPr>
        <w:t>Body cleaning.</w:t>
      </w:r>
    </w:p>
    <w:p w14:paraId="63271E58">
      <w:pPr>
        <w:spacing w:line="360" w:lineRule="auto"/>
        <w:jc w:val="left"/>
        <w:textAlignment w:val="center"/>
        <w:rPr>
          <w:color w:val="000000"/>
          <w:sz w:val="24"/>
          <w:szCs w:val="24"/>
        </w:rPr>
      </w:pPr>
      <w:r>
        <w:rPr>
          <w:color w:val="000000"/>
          <w:sz w:val="24"/>
          <w:szCs w:val="24"/>
        </w:rPr>
        <w:t xml:space="preserve">26. </w:t>
      </w:r>
      <w:r>
        <w:rPr>
          <w:rFonts w:ascii="Times New Roman" w:hAnsi="Times New Roman" w:eastAsia="Times New Roman" w:cs="Times New Roman"/>
          <w:color w:val="000000"/>
          <w:sz w:val="24"/>
          <w:szCs w:val="24"/>
        </w:rPr>
        <w:t>What is the key to successful presentations according to Freeman?</w:t>
      </w:r>
    </w:p>
    <w:p w14:paraId="4D487149">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Hands-on practice.</w:t>
      </w:r>
      <w:r>
        <w:rPr>
          <w:color w:val="000000"/>
          <w:sz w:val="24"/>
          <w:szCs w:val="24"/>
        </w:rPr>
        <w:t xml:space="preserve">B. </w:t>
      </w:r>
      <w:r>
        <w:rPr>
          <w:rFonts w:ascii="Times New Roman" w:hAnsi="Times New Roman" w:eastAsia="Times New Roman" w:cs="Times New Roman"/>
          <w:color w:val="000000"/>
          <w:sz w:val="24"/>
          <w:szCs w:val="24"/>
        </w:rPr>
        <w:t>Solid argument.</w:t>
      </w:r>
      <w:r>
        <w:rPr>
          <w:color w:val="000000"/>
          <w:sz w:val="24"/>
          <w:szCs w:val="24"/>
        </w:rPr>
        <w:t>C</w:t>
      </w:r>
      <w:r>
        <w:rPr>
          <w:color w:val="000000"/>
          <w:position w:val="-22"/>
          <w:sz w:val="24"/>
          <w:szCs w:val="24"/>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sz w:val="24"/>
          <w:szCs w:val="24"/>
        </w:rPr>
        <w:t xml:space="preserve"> </w:t>
      </w:r>
      <w:r>
        <w:rPr>
          <w:rFonts w:ascii="Times New Roman" w:hAnsi="Times New Roman" w:eastAsia="Times New Roman" w:cs="Times New Roman"/>
          <w:color w:val="000000"/>
          <w:sz w:val="24"/>
          <w:szCs w:val="24"/>
        </w:rPr>
        <w:t>Clear explanation.</w:t>
      </w:r>
      <w:r>
        <w:rPr>
          <w:color w:val="000000"/>
          <w:sz w:val="24"/>
          <w:szCs w:val="24"/>
        </w:rPr>
        <w:t xml:space="preserve">D. </w:t>
      </w:r>
      <w:r>
        <w:rPr>
          <w:rFonts w:ascii="Times New Roman" w:hAnsi="Times New Roman" w:eastAsia="Times New Roman" w:cs="Times New Roman"/>
          <w:color w:val="000000"/>
          <w:sz w:val="24"/>
          <w:szCs w:val="24"/>
        </w:rPr>
        <w:t>Enjoyable interaction.</w:t>
      </w:r>
    </w:p>
    <w:p w14:paraId="2933DF13">
      <w:pPr>
        <w:spacing w:line="360" w:lineRule="auto"/>
        <w:jc w:val="left"/>
        <w:textAlignment w:val="center"/>
        <w:rPr>
          <w:color w:val="000000"/>
          <w:sz w:val="24"/>
          <w:szCs w:val="24"/>
        </w:rPr>
      </w:pPr>
      <w:r>
        <w:rPr>
          <w:color w:val="000000"/>
          <w:sz w:val="24"/>
          <w:szCs w:val="24"/>
        </w:rPr>
        <w:t xml:space="preserve">27. </w:t>
      </w:r>
      <w:r>
        <w:rPr>
          <w:rFonts w:ascii="Times New Roman" w:hAnsi="Times New Roman" w:eastAsia="Times New Roman" w:cs="Times New Roman"/>
          <w:color w:val="000000"/>
          <w:sz w:val="24"/>
          <w:szCs w:val="24"/>
        </w:rPr>
        <w:t>Which best describes the impact of the program?</w:t>
      </w:r>
    </w:p>
    <w:p w14:paraId="09134919">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Short-lived.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Unidentifiable.</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Far-reaching.</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Predictable.</w:t>
      </w:r>
    </w:p>
    <w:p w14:paraId="6D37E5FC">
      <w:pPr>
        <w:spacing w:line="360" w:lineRule="auto"/>
        <w:textAlignment w:val="center"/>
        <w:rPr>
          <w:color w:val="000000"/>
          <w:sz w:val="24"/>
          <w:szCs w:val="24"/>
        </w:rPr>
      </w:pPr>
      <w:r>
        <w:rPr>
          <w:color w:val="2E75B6"/>
          <w:sz w:val="24"/>
          <w:szCs w:val="24"/>
        </w:rPr>
        <w:t>【答案】</w:t>
      </w:r>
      <w:r>
        <w:rPr>
          <w:color w:val="000000"/>
          <w:sz w:val="24"/>
          <w:szCs w:val="24"/>
        </w:rPr>
        <w:t>24. D    25. C    26. D    27. C</w:t>
      </w:r>
    </w:p>
    <w:p w14:paraId="724960D9">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本文是一篇记叙文。文章主要介绍美国一所高中的一项卫生教育项目，详述了一群高中生是如何为一群小学生开展卫生教育的。</w:t>
      </w:r>
    </w:p>
    <w:p w14:paraId="4CEBBAAB">
      <w:pPr>
        <w:spacing w:line="360" w:lineRule="auto"/>
        <w:jc w:val="both"/>
        <w:textAlignment w:val="center"/>
        <w:rPr>
          <w:color w:val="000000"/>
          <w:sz w:val="24"/>
          <w:szCs w:val="24"/>
        </w:rPr>
      </w:pPr>
      <w:r>
        <w:rPr>
          <w:color w:val="000000"/>
          <w:sz w:val="24"/>
          <w:szCs w:val="24"/>
        </w:rPr>
        <w:t>【24题详解】</w:t>
      </w:r>
      <w:r>
        <w:rPr>
          <w:rFonts w:ascii="宋体" w:hAnsi="宋体" w:eastAsia="宋体" w:cs="宋体"/>
          <w:color w:val="000000"/>
          <w:sz w:val="24"/>
          <w:szCs w:val="24"/>
        </w:rPr>
        <w:t>细节理解题。根据第一段“</w:t>
      </w:r>
      <w:r>
        <w:rPr>
          <w:rFonts w:ascii="Times New Roman" w:hAnsi="Times New Roman" w:eastAsia="Times New Roman" w:cs="Times New Roman"/>
          <w:color w:val="000000"/>
          <w:sz w:val="24"/>
          <w:szCs w:val="24"/>
        </w:rPr>
        <w:t>High school students in Ohio, US, are making hygiene (</w:t>
      </w:r>
      <w:r>
        <w:rPr>
          <w:rFonts w:ascii="宋体" w:hAnsi="宋体" w:eastAsia="宋体" w:cs="宋体"/>
          <w:color w:val="000000"/>
          <w:sz w:val="24"/>
          <w:szCs w:val="24"/>
        </w:rPr>
        <w:t>卫生</w:t>
      </w:r>
      <w:r>
        <w:rPr>
          <w:rFonts w:ascii="Times New Roman" w:hAnsi="Times New Roman" w:eastAsia="Times New Roman" w:cs="Times New Roman"/>
          <w:color w:val="000000"/>
          <w:sz w:val="24"/>
          <w:szCs w:val="24"/>
        </w:rPr>
        <w:t>) education fun.(</w:t>
      </w:r>
      <w:r>
        <w:rPr>
          <w:rFonts w:ascii="宋体" w:hAnsi="宋体" w:eastAsia="宋体" w:cs="宋体"/>
          <w:color w:val="000000"/>
          <w:sz w:val="24"/>
          <w:szCs w:val="24"/>
        </w:rPr>
        <w:t>美国俄亥俄州的高中生让卫生教育变得有趣起来</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”及第二段“</w:t>
      </w:r>
      <w:r>
        <w:rPr>
          <w:rFonts w:ascii="Times New Roman" w:hAnsi="Times New Roman" w:eastAsia="Times New Roman" w:cs="Times New Roman"/>
          <w:color w:val="000000"/>
          <w:sz w:val="24"/>
          <w:szCs w:val="24"/>
        </w:rPr>
        <w:t>In February, students from Scott High School’s Medical Technology Program (MTP), a hygiene education program, visited Riverside Elementary to educate the students on the importance of hygiene, including practices such as hair washing and teeth brushing.(</w:t>
      </w:r>
      <w:r>
        <w:rPr>
          <w:rFonts w:ascii="宋体" w:hAnsi="宋体" w:eastAsia="宋体" w:cs="宋体"/>
          <w:color w:val="000000"/>
          <w:sz w:val="24"/>
          <w:szCs w:val="24"/>
        </w:rPr>
        <w:t>今年</w:t>
      </w:r>
      <w:r>
        <w:rPr>
          <w:rFonts w:ascii="Times New Roman" w:hAnsi="Times New Roman" w:eastAsia="Times New Roman" w:cs="Times New Roman"/>
          <w:color w:val="000000"/>
          <w:sz w:val="24"/>
          <w:szCs w:val="24"/>
        </w:rPr>
        <w:t>2</w:t>
      </w:r>
      <w:r>
        <w:rPr>
          <w:rFonts w:ascii="宋体" w:hAnsi="宋体" w:eastAsia="宋体" w:cs="宋体"/>
          <w:color w:val="000000"/>
          <w:sz w:val="24"/>
          <w:szCs w:val="24"/>
        </w:rPr>
        <w:t>月，来自斯科特高中医疗技术项目（</w:t>
      </w:r>
      <w:r>
        <w:rPr>
          <w:rFonts w:ascii="Times New Roman" w:hAnsi="Times New Roman" w:eastAsia="Times New Roman" w:cs="Times New Roman"/>
          <w:color w:val="000000"/>
          <w:sz w:val="24"/>
          <w:szCs w:val="24"/>
        </w:rPr>
        <w:t>MTP</w:t>
      </w:r>
      <w:r>
        <w:rPr>
          <w:rFonts w:ascii="宋体" w:hAnsi="宋体" w:eastAsia="宋体" w:cs="宋体"/>
          <w:color w:val="000000"/>
          <w:sz w:val="24"/>
          <w:szCs w:val="24"/>
        </w:rPr>
        <w:t>）——一个卫生教育项目——的学生们访问了河滨小学，向学生们宣传卫生的重要性，包括洗手和刷牙等做法</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w:t>
      </w:r>
      <w:r>
        <w:rPr>
          <w:rFonts w:ascii="Times New Roman" w:hAnsi="Times New Roman" w:eastAsia="Times New Roman" w:cs="Times New Roman"/>
          <w:color w:val="000000"/>
          <w:sz w:val="24"/>
          <w:szCs w:val="24"/>
        </w:rPr>
        <w:t>MTP</w:t>
      </w:r>
      <w:r>
        <w:rPr>
          <w:rFonts w:ascii="宋体" w:hAnsi="宋体" w:eastAsia="宋体" w:cs="宋体"/>
          <w:color w:val="000000"/>
          <w:sz w:val="24"/>
          <w:szCs w:val="24"/>
        </w:rPr>
        <w:t>使卫生教育变得有趣。故选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w:t>
      </w:r>
    </w:p>
    <w:p w14:paraId="5ADBF992">
      <w:pPr>
        <w:spacing w:line="360" w:lineRule="auto"/>
        <w:jc w:val="left"/>
        <w:textAlignment w:val="center"/>
        <w:rPr>
          <w:color w:val="000000"/>
          <w:sz w:val="24"/>
          <w:szCs w:val="24"/>
        </w:rPr>
      </w:pPr>
      <w:r>
        <w:rPr>
          <w:color w:val="000000"/>
          <w:sz w:val="24"/>
          <w:szCs w:val="24"/>
        </w:rPr>
        <w:t>【25题详解】</w:t>
      </w:r>
      <w:r>
        <w:rPr>
          <w:rFonts w:ascii="宋体" w:hAnsi="宋体" w:eastAsia="宋体" w:cs="宋体"/>
          <w:color w:val="000000"/>
          <w:sz w:val="24"/>
          <w:szCs w:val="24"/>
        </w:rPr>
        <w:t>细节理解题。根据第三段“</w:t>
      </w:r>
      <w:r>
        <w:rPr>
          <w:rFonts w:ascii="Times New Roman" w:hAnsi="Times New Roman" w:eastAsia="Times New Roman" w:cs="Times New Roman"/>
          <w:color w:val="000000"/>
          <w:sz w:val="24"/>
          <w:szCs w:val="24"/>
        </w:rPr>
        <w:t>Amari Miller-Ragland, an 18-year-old student in the program, took the lead in delivering a presentation to female students at the elementary school, aiming to educate them about the significance of flossing (</w:t>
      </w:r>
      <w:r>
        <w:rPr>
          <w:rFonts w:ascii="宋体" w:hAnsi="宋体" w:eastAsia="宋体" w:cs="宋体"/>
          <w:color w:val="000000"/>
          <w:sz w:val="24"/>
          <w:szCs w:val="24"/>
        </w:rPr>
        <w:t>用牙线清洁</w:t>
      </w:r>
      <w:r>
        <w:rPr>
          <w:rFonts w:ascii="Times New Roman" w:hAnsi="Times New Roman" w:eastAsia="Times New Roman" w:cs="Times New Roman"/>
          <w:color w:val="000000"/>
          <w:sz w:val="24"/>
          <w:szCs w:val="24"/>
        </w:rPr>
        <w:t>) and brushing their teeth twice a day.(</w:t>
      </w:r>
      <w:r>
        <w:rPr>
          <w:rFonts w:ascii="宋体" w:hAnsi="宋体" w:eastAsia="宋体" w:cs="宋体"/>
          <w:color w:val="000000"/>
          <w:sz w:val="24"/>
          <w:szCs w:val="24"/>
        </w:rPr>
        <w:t>该项目</w:t>
      </w:r>
      <w:r>
        <w:rPr>
          <w:rFonts w:ascii="Times New Roman" w:hAnsi="Times New Roman" w:eastAsia="Times New Roman" w:cs="Times New Roman"/>
          <w:color w:val="000000"/>
          <w:sz w:val="24"/>
          <w:szCs w:val="24"/>
        </w:rPr>
        <w:t>18</w:t>
      </w:r>
      <w:r>
        <w:rPr>
          <w:rFonts w:ascii="宋体" w:hAnsi="宋体" w:eastAsia="宋体" w:cs="宋体"/>
          <w:color w:val="000000"/>
          <w:sz w:val="24"/>
          <w:szCs w:val="24"/>
        </w:rPr>
        <w:t>岁的学生阿马里·米勒</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拉格兰带头向小学的女学生做了一次演讲，旨在教育她们使用牙线和每天刷牙两次的重要性</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”可知，米勒的演讲重点是口腔卫生。故选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w:t>
      </w:r>
    </w:p>
    <w:p w14:paraId="2117A830">
      <w:pPr>
        <w:spacing w:line="360" w:lineRule="auto"/>
        <w:jc w:val="left"/>
        <w:textAlignment w:val="center"/>
        <w:rPr>
          <w:color w:val="000000"/>
          <w:sz w:val="24"/>
          <w:szCs w:val="24"/>
        </w:rPr>
      </w:pPr>
      <w:r>
        <w:rPr>
          <w:color w:val="000000"/>
          <w:sz w:val="24"/>
          <w:szCs w:val="24"/>
        </w:rPr>
        <w:t>【26题详解】</w:t>
      </w:r>
      <w:r>
        <w:rPr>
          <w:rFonts w:ascii="宋体" w:hAnsi="宋体" w:eastAsia="宋体" w:cs="宋体"/>
          <w:color w:val="000000"/>
          <w:sz w:val="24"/>
          <w:szCs w:val="24"/>
        </w:rPr>
        <w:t>细节理解题。根据倒数第二段“</w:t>
      </w:r>
      <w:r>
        <w:rPr>
          <w:rFonts w:ascii="Times New Roman" w:hAnsi="Times New Roman" w:eastAsia="Times New Roman" w:cs="Times New Roman"/>
          <w:color w:val="000000"/>
          <w:sz w:val="24"/>
          <w:szCs w:val="24"/>
        </w:rPr>
        <w:t>I feel like if you come with energy, they’ll come with energy(</w:t>
      </w:r>
      <w:r>
        <w:rPr>
          <w:rFonts w:ascii="宋体" w:hAnsi="宋体" w:eastAsia="宋体" w:cs="宋体"/>
          <w:color w:val="000000"/>
          <w:sz w:val="24"/>
          <w:szCs w:val="24"/>
        </w:rPr>
        <w:t>我觉得如果你带着能量来，他们也会带着能量来</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”及“</w:t>
      </w:r>
      <w:r>
        <w:rPr>
          <w:rFonts w:ascii="Times New Roman" w:hAnsi="Times New Roman" w:eastAsia="Times New Roman" w:cs="Times New Roman"/>
          <w:color w:val="000000"/>
          <w:sz w:val="24"/>
          <w:szCs w:val="24"/>
        </w:rPr>
        <w:t>They want some excitement. They want some fun.(</w:t>
      </w:r>
      <w:r>
        <w:rPr>
          <w:rFonts w:ascii="宋体" w:hAnsi="宋体" w:eastAsia="宋体" w:cs="宋体"/>
          <w:color w:val="000000"/>
          <w:sz w:val="24"/>
          <w:szCs w:val="24"/>
        </w:rPr>
        <w:t>他们想要一些刺激。他们想找点乐子</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”可知，弗里曼认为，成功演讲的关键是愉快的互动。故选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w:t>
      </w:r>
    </w:p>
    <w:p w14:paraId="77EA441C">
      <w:pPr>
        <w:spacing w:line="360" w:lineRule="auto"/>
        <w:jc w:val="left"/>
        <w:textAlignment w:val="center"/>
        <w:rPr>
          <w:color w:val="000000"/>
          <w:sz w:val="24"/>
          <w:szCs w:val="24"/>
        </w:rPr>
      </w:pPr>
      <w:r>
        <w:rPr>
          <w:color w:val="000000"/>
          <w:sz w:val="24"/>
          <w:szCs w:val="24"/>
        </w:rPr>
        <w:t>【27题详解】</w:t>
      </w:r>
      <w:r>
        <w:rPr>
          <w:rFonts w:ascii="宋体" w:hAnsi="宋体" w:eastAsia="宋体" w:cs="宋体"/>
          <w:color w:val="000000"/>
          <w:sz w:val="24"/>
          <w:szCs w:val="24"/>
        </w:rPr>
        <w:t>推理判断题。根据最后一段“</w:t>
      </w:r>
      <w:r>
        <w:rPr>
          <w:rFonts w:ascii="Times New Roman" w:hAnsi="Times New Roman" w:eastAsia="Times New Roman" w:cs="Times New Roman"/>
          <w:color w:val="000000"/>
          <w:sz w:val="24"/>
          <w:szCs w:val="24"/>
        </w:rPr>
        <w:t>She adds that the program’s benefits go beyond hygiene education. Some students learn how to be more hygienic and become more confident and out-going.(</w:t>
      </w:r>
      <w:r>
        <w:rPr>
          <w:rFonts w:ascii="宋体" w:hAnsi="宋体" w:eastAsia="宋体" w:cs="宋体"/>
          <w:color w:val="000000"/>
          <w:sz w:val="24"/>
          <w:szCs w:val="24"/>
        </w:rPr>
        <w:t>她补充说，该项目的好处不仅仅是卫生教育。一些学生学习如何更卫生，变得更自信和外向</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”可推知，她认为这一项目影响是深远的。故选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w:t>
      </w:r>
    </w:p>
    <w:p w14:paraId="30CAD8BA">
      <w:pPr>
        <w:spacing w:line="360" w:lineRule="auto"/>
        <w:jc w:val="center"/>
        <w:textAlignment w:val="center"/>
        <w:rPr>
          <w:color w:val="000000"/>
          <w:sz w:val="24"/>
          <w:szCs w:val="24"/>
        </w:rPr>
      </w:pPr>
      <w:r>
        <w:rPr>
          <w:rFonts w:ascii="Times New Roman" w:hAnsi="Times New Roman" w:eastAsia="Times New Roman" w:cs="Times New Roman"/>
          <w:b/>
          <w:color w:val="000000"/>
          <w:sz w:val="24"/>
          <w:szCs w:val="24"/>
        </w:rPr>
        <w:t>C</w:t>
      </w:r>
    </w:p>
    <w:p w14:paraId="585FA79F">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When it comes to heart attacks, the first image that often comes to mind is that of a middle-aged man, clutching (</w:t>
      </w:r>
      <w:r>
        <w:rPr>
          <w:rFonts w:ascii="宋体" w:hAnsi="宋体" w:eastAsia="宋体" w:cs="宋体"/>
          <w:color w:val="000000"/>
          <w:sz w:val="24"/>
          <w:szCs w:val="24"/>
        </w:rPr>
        <w:t>紧抓</w:t>
      </w:r>
      <w:r>
        <w:rPr>
          <w:rFonts w:ascii="Times New Roman" w:hAnsi="Times New Roman" w:eastAsia="Times New Roman" w:cs="Times New Roman"/>
          <w:color w:val="000000"/>
          <w:sz w:val="24"/>
          <w:szCs w:val="24"/>
        </w:rPr>
        <w:t xml:space="preserve">) his chest and struggling with a pained expression. This is what you’re most likely to see when searching “heart attack” online. You’re far less likely to think of a female heart attack victim. </w:t>
      </w:r>
    </w:p>
    <w:p w14:paraId="0E5B9159">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According to Forbes, medical research has traditionally been led by men, which undoubtedly leads to a lack of female-related data and information in medical research. From diagnosis to treatment, gender differences are often overlooked. For example, a 2017 study found that women are at greater risk of dying of heart attacks than men. </w:t>
      </w:r>
    </w:p>
    <w:p w14:paraId="4E527B45">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The reason lies in the difference in heart attack symptoms (</w:t>
      </w:r>
      <w:r>
        <w:rPr>
          <w:rFonts w:ascii="宋体" w:hAnsi="宋体" w:eastAsia="宋体" w:cs="宋体"/>
          <w:color w:val="000000"/>
          <w:sz w:val="24"/>
          <w:szCs w:val="24"/>
        </w:rPr>
        <w:t>症状</w:t>
      </w:r>
      <w:r>
        <w:rPr>
          <w:rFonts w:ascii="Times New Roman" w:hAnsi="Times New Roman" w:eastAsia="Times New Roman" w:cs="Times New Roman"/>
          <w:color w:val="000000"/>
          <w:sz w:val="24"/>
          <w:szCs w:val="24"/>
        </w:rPr>
        <w:t>) between men and women. According to the Mayo Clinic</w:t>
      </w:r>
      <w:r>
        <w:rPr>
          <w:rFonts w:ascii="Times New Roman" w:hAnsi="Times New Roman" w:eastAsia="Times New Roman" w:cs="Times New Roman"/>
          <w:color w:val="000000"/>
          <w:position w:val="-22"/>
          <w:sz w:val="24"/>
          <w:szCs w:val="24"/>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sz w:val="24"/>
          <w:szCs w:val="24"/>
        </w:rPr>
        <w:t xml:space="preserve"> one of the top-ranking hospitals in the US, women are less likely to have chest pains, which are considered as a typical symptom of heart attacks. Instead, they have more </w:t>
      </w:r>
      <w:r>
        <w:rPr>
          <w:rFonts w:ascii="Times New Roman" w:hAnsi="Times New Roman" w:eastAsia="Times New Roman" w:cs="Times New Roman"/>
          <w:color w:val="000000"/>
          <w:sz w:val="24"/>
          <w:szCs w:val="24"/>
          <w:u w:val="single"/>
        </w:rPr>
        <w:t>atypical</w:t>
      </w:r>
      <w:r>
        <w:rPr>
          <w:rFonts w:ascii="Times New Roman" w:hAnsi="Times New Roman" w:eastAsia="Times New Roman" w:cs="Times New Roman"/>
          <w:color w:val="000000"/>
          <w:sz w:val="24"/>
          <w:szCs w:val="24"/>
        </w:rPr>
        <w:t xml:space="preserve"> symptoms, including shoulder pain and arm pain. As a result, many women were initially given a mistaken diagnosis (</w:t>
      </w:r>
      <w:r>
        <w:rPr>
          <w:rFonts w:ascii="宋体" w:hAnsi="宋体" w:eastAsia="宋体" w:cs="宋体"/>
          <w:color w:val="000000"/>
          <w:sz w:val="24"/>
          <w:szCs w:val="24"/>
        </w:rPr>
        <w:t>诊断</w:t>
      </w:r>
      <w:r>
        <w:rPr>
          <w:rFonts w:ascii="Times New Roman" w:hAnsi="Times New Roman" w:eastAsia="Times New Roman" w:cs="Times New Roman"/>
          <w:color w:val="000000"/>
          <w:sz w:val="24"/>
          <w:szCs w:val="24"/>
        </w:rPr>
        <w:t xml:space="preserve">), delaying access to the right treatment and increasing the fatality rate. </w:t>
      </w:r>
    </w:p>
    <w:p w14:paraId="76C89CC6">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Even if a female is correctly and immediately diagnosed with a heart attack, there’s another problem: medicine. Research has found that certain medicines used to dissolve blood clots (</w:t>
      </w:r>
      <w:r>
        <w:rPr>
          <w:rFonts w:ascii="宋体" w:hAnsi="宋体" w:eastAsia="宋体" w:cs="宋体"/>
          <w:color w:val="000000"/>
          <w:sz w:val="24"/>
          <w:szCs w:val="24"/>
        </w:rPr>
        <w:t>凝块</w:t>
      </w:r>
      <w:r>
        <w:rPr>
          <w:rFonts w:ascii="Times New Roman" w:hAnsi="Times New Roman" w:eastAsia="Times New Roman" w:cs="Times New Roman"/>
          <w:color w:val="000000"/>
          <w:sz w:val="24"/>
          <w:szCs w:val="24"/>
        </w:rPr>
        <w:t xml:space="preserve">) right after a heart attack can be helpful for a lot of men, but might lead to serious bleeding issues in women. </w:t>
      </w:r>
    </w:p>
    <w:p w14:paraId="38A54745">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Although women are no longer seen as inferior in most parts of the world today, the fields of healthcare and medicine still see a male’s body as the ”standard” human body. For example, Valium has been promoted as the “mother’s little helper” for treating anxiety among women. However, a study noted that the medicine developer had never conducted a single trial involving women until 2003. </w:t>
      </w:r>
    </w:p>
    <w:p w14:paraId="47EDC0D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Take a look at the medicine you have taken recently. There’s always one recommended dosage (</w:t>
      </w:r>
      <w:r>
        <w:rPr>
          <w:rFonts w:ascii="宋体" w:hAnsi="宋体" w:eastAsia="宋体" w:cs="宋体"/>
          <w:color w:val="000000"/>
          <w:sz w:val="24"/>
          <w:szCs w:val="24"/>
        </w:rPr>
        <w:t>剂量</w:t>
      </w:r>
      <w:r>
        <w:rPr>
          <w:rFonts w:ascii="Times New Roman" w:hAnsi="Times New Roman" w:eastAsia="Times New Roman" w:cs="Times New Roman"/>
          <w:color w:val="000000"/>
          <w:sz w:val="24"/>
          <w:szCs w:val="24"/>
        </w:rPr>
        <w:t>) for adults. But who is this dosage meant for? An adult in general, or specifically an adult man?</w:t>
      </w:r>
    </w:p>
    <w:p w14:paraId="76C7714C">
      <w:pPr>
        <w:spacing w:line="360" w:lineRule="auto"/>
        <w:jc w:val="left"/>
        <w:textAlignment w:val="center"/>
        <w:rPr>
          <w:color w:val="000000"/>
          <w:sz w:val="24"/>
          <w:szCs w:val="24"/>
        </w:rPr>
      </w:pPr>
      <w:r>
        <w:rPr>
          <w:color w:val="000000"/>
          <w:sz w:val="24"/>
          <w:szCs w:val="24"/>
        </w:rPr>
        <w:t xml:space="preserve">28. </w:t>
      </w:r>
      <w:r>
        <w:rPr>
          <w:rFonts w:ascii="Times New Roman" w:hAnsi="Times New Roman" w:eastAsia="Times New Roman" w:cs="Times New Roman"/>
          <w:color w:val="000000"/>
          <w:sz w:val="24"/>
          <w:szCs w:val="24"/>
        </w:rPr>
        <w:t>What is the main point of the first paragraph?</w:t>
      </w:r>
    </w:p>
    <w:p w14:paraId="1A728243">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There exists a gender gap in online searching.</w:t>
      </w:r>
    </w:p>
    <w:p w14:paraId="63545D76">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People have a fixed gender impression of heart attacks.</w:t>
      </w:r>
    </w:p>
    <w:p w14:paraId="7310D72B">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Female heart attacks are often observed by researchers.</w:t>
      </w:r>
    </w:p>
    <w:p w14:paraId="6E77F3AC">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Researches on heart attacks are mainly conducted by men.</w:t>
      </w:r>
    </w:p>
    <w:p w14:paraId="069F86DB">
      <w:pPr>
        <w:spacing w:line="360" w:lineRule="auto"/>
        <w:jc w:val="left"/>
        <w:textAlignment w:val="center"/>
        <w:rPr>
          <w:color w:val="000000"/>
          <w:sz w:val="24"/>
          <w:szCs w:val="24"/>
        </w:rPr>
      </w:pPr>
      <w:r>
        <w:rPr>
          <w:color w:val="000000"/>
          <w:sz w:val="24"/>
          <w:szCs w:val="24"/>
        </w:rPr>
        <w:t xml:space="preserve">29. </w:t>
      </w:r>
      <w:r>
        <w:rPr>
          <w:rFonts w:ascii="Times New Roman" w:hAnsi="Times New Roman" w:eastAsia="Times New Roman" w:cs="Times New Roman"/>
          <w:color w:val="000000"/>
          <w:sz w:val="24"/>
          <w:szCs w:val="24"/>
        </w:rPr>
        <w:t>What does the underlined word “atypical” in paragraph 3 mean?</w:t>
      </w:r>
    </w:p>
    <w:p w14:paraId="5C792AB5">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Natural.</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Mild.</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Unusual.</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Fatal.</w:t>
      </w:r>
    </w:p>
    <w:p w14:paraId="17E3AF35">
      <w:pPr>
        <w:spacing w:line="360" w:lineRule="auto"/>
        <w:jc w:val="left"/>
        <w:textAlignment w:val="center"/>
        <w:rPr>
          <w:color w:val="000000"/>
          <w:sz w:val="24"/>
          <w:szCs w:val="24"/>
        </w:rPr>
      </w:pPr>
      <w:r>
        <w:rPr>
          <w:color w:val="000000"/>
          <w:sz w:val="24"/>
          <w:szCs w:val="24"/>
        </w:rPr>
        <w:t xml:space="preserve">30. </w:t>
      </w:r>
      <w:r>
        <w:rPr>
          <w:rFonts w:ascii="Times New Roman" w:hAnsi="Times New Roman" w:eastAsia="Times New Roman" w:cs="Times New Roman"/>
          <w:color w:val="000000"/>
          <w:sz w:val="24"/>
          <w:szCs w:val="24"/>
        </w:rPr>
        <w:t>Why is the death rate for heart attacks higher in women than in men?</w:t>
      </w:r>
    </w:p>
    <w:p w14:paraId="56D0B16A">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Symptoms on women are more severe.</w:t>
      </w:r>
    </w:p>
    <w:p w14:paraId="77A83D0A">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Symptoms on women are more misleading.</w:t>
      </w:r>
    </w:p>
    <w:p w14:paraId="6F55DBBD">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Women don’t seek medical help timely.</w:t>
      </w:r>
    </w:p>
    <w:p w14:paraId="660DAFBF">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Women resist proper treatment and medicine.</w:t>
      </w:r>
    </w:p>
    <w:p w14:paraId="33341D18">
      <w:pPr>
        <w:spacing w:line="360" w:lineRule="auto"/>
        <w:jc w:val="left"/>
        <w:textAlignment w:val="center"/>
        <w:rPr>
          <w:color w:val="000000"/>
          <w:sz w:val="24"/>
          <w:szCs w:val="24"/>
        </w:rPr>
      </w:pPr>
      <w:r>
        <w:rPr>
          <w:color w:val="000000"/>
          <w:sz w:val="24"/>
          <w:szCs w:val="24"/>
        </w:rPr>
        <w:t xml:space="preserve">31. </w:t>
      </w:r>
      <w:r>
        <w:rPr>
          <w:rFonts w:ascii="Times New Roman" w:hAnsi="Times New Roman" w:eastAsia="Times New Roman" w:cs="Times New Roman"/>
          <w:color w:val="000000"/>
          <w:sz w:val="24"/>
          <w:szCs w:val="24"/>
        </w:rPr>
        <w:t>What can be inferred from the passage?</w:t>
      </w:r>
    </w:p>
    <w:p w14:paraId="4D25CAC5">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Some medicines are more effective on female bodies.</w:t>
      </w:r>
    </w:p>
    <w:p w14:paraId="0CD5001D">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Women are disadvantaged groups in the medical field.</w:t>
      </w:r>
    </w:p>
    <w:p w14:paraId="4067415C">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Medicine trials involving women are being conducted.</w:t>
      </w:r>
    </w:p>
    <w:p w14:paraId="543599EF">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Women’s health concerns were a priority in medical research.</w:t>
      </w:r>
    </w:p>
    <w:p w14:paraId="7137DAA1">
      <w:pPr>
        <w:spacing w:line="360" w:lineRule="auto"/>
        <w:textAlignment w:val="center"/>
        <w:rPr>
          <w:color w:val="000000"/>
          <w:sz w:val="24"/>
          <w:szCs w:val="24"/>
        </w:rPr>
      </w:pPr>
      <w:r>
        <w:rPr>
          <w:color w:val="2E75B6"/>
          <w:sz w:val="24"/>
          <w:szCs w:val="24"/>
        </w:rPr>
        <w:t>【答案】</w:t>
      </w:r>
      <w:r>
        <w:rPr>
          <w:color w:val="000000"/>
          <w:sz w:val="24"/>
          <w:szCs w:val="24"/>
        </w:rPr>
        <w:t>28. B    29. C    30. B    31. B</w:t>
      </w:r>
    </w:p>
    <w:p w14:paraId="318D4DD0">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说明文。文章通过讨论心脏病研究、诊断和治疗中的性别差异，强调了女性的症状和对药物的反应与男性不同，指出医学研究中这些差异未得到足够重视。同时还批判了以男性为中心的医疗方法，指出女性被误诊和药物剂量不当的风险。</w:t>
      </w:r>
    </w:p>
    <w:p w14:paraId="3C4169C2">
      <w:pPr>
        <w:spacing w:line="360" w:lineRule="auto"/>
        <w:jc w:val="both"/>
        <w:textAlignment w:val="center"/>
        <w:rPr>
          <w:color w:val="000000"/>
          <w:sz w:val="24"/>
          <w:szCs w:val="24"/>
        </w:rPr>
      </w:pPr>
      <w:r>
        <w:rPr>
          <w:color w:val="000000"/>
          <w:sz w:val="24"/>
          <w:szCs w:val="24"/>
        </w:rPr>
        <w:t>【28题详解】</w:t>
      </w:r>
      <w:r>
        <w:rPr>
          <w:rFonts w:ascii="宋体" w:hAnsi="宋体" w:eastAsia="宋体" w:cs="宋体"/>
          <w:color w:val="000000"/>
          <w:sz w:val="24"/>
          <w:szCs w:val="24"/>
        </w:rPr>
        <w:t>主旨大意题。根据第一段“</w:t>
      </w:r>
      <w:r>
        <w:rPr>
          <w:rFonts w:ascii="Times New Roman" w:hAnsi="Times New Roman" w:eastAsia="Times New Roman" w:cs="Times New Roman"/>
          <w:color w:val="000000"/>
          <w:sz w:val="24"/>
          <w:szCs w:val="24"/>
        </w:rPr>
        <w:t>When it comes to heart attacks, the first image that often comes to mind is that of a middle-aged man, clutching (</w:t>
      </w:r>
      <w:r>
        <w:rPr>
          <w:rFonts w:ascii="宋体" w:hAnsi="宋体" w:eastAsia="宋体" w:cs="宋体"/>
          <w:color w:val="000000"/>
          <w:sz w:val="24"/>
          <w:szCs w:val="24"/>
        </w:rPr>
        <w:t>紧抓</w:t>
      </w:r>
      <w:r>
        <w:rPr>
          <w:rFonts w:ascii="Times New Roman" w:hAnsi="Times New Roman" w:eastAsia="Times New Roman" w:cs="Times New Roman"/>
          <w:color w:val="000000"/>
          <w:sz w:val="24"/>
          <w:szCs w:val="24"/>
        </w:rPr>
        <w:t>) his chest and struggling with a pained expression. This is what you’re most likely to see when searching “heart attack” online. You’re far less likely to think of a female heart attack victim. (</w:t>
      </w:r>
      <w:r>
        <w:rPr>
          <w:rFonts w:ascii="宋体" w:hAnsi="宋体" w:eastAsia="宋体" w:cs="宋体"/>
          <w:color w:val="000000"/>
          <w:sz w:val="24"/>
          <w:szCs w:val="24"/>
        </w:rPr>
        <w:t>说到心脏病发作，人们首先想到的画面往往是一个中年男子，捂着胸口，挣扎着露出痛苦的表情。这是你在网上搜索“心脏病”时最可能看到的。你不太可能想到女性心脏病患者。</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”可知，文章第一段讨论了心脏病患者的刻板印象——人们通常把心脏病与固定的性别(男性)联系在一起。故选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w:t>
      </w:r>
    </w:p>
    <w:p w14:paraId="368DE492">
      <w:pPr>
        <w:spacing w:line="360" w:lineRule="auto"/>
        <w:jc w:val="left"/>
        <w:textAlignment w:val="center"/>
        <w:rPr>
          <w:color w:val="000000"/>
          <w:sz w:val="24"/>
          <w:szCs w:val="24"/>
        </w:rPr>
      </w:pPr>
      <w:r>
        <w:rPr>
          <w:color w:val="000000"/>
          <w:sz w:val="24"/>
          <w:szCs w:val="24"/>
        </w:rPr>
        <w:t>【29题详解】</w:t>
      </w:r>
      <w:r>
        <w:rPr>
          <w:rFonts w:ascii="宋体" w:hAnsi="宋体" w:eastAsia="宋体" w:cs="宋体"/>
          <w:color w:val="000000"/>
          <w:sz w:val="24"/>
          <w:szCs w:val="24"/>
        </w:rPr>
        <w:t>词句猜测题。根据第三段划线词前句“</w:t>
      </w:r>
      <w:r>
        <w:rPr>
          <w:rFonts w:ascii="Times New Roman" w:hAnsi="Times New Roman" w:eastAsia="Times New Roman" w:cs="Times New Roman"/>
          <w:color w:val="000000"/>
          <w:sz w:val="24"/>
          <w:szCs w:val="24"/>
        </w:rPr>
        <w:t>According to the Mayo Clinic, one of the top-ranking hospitals in the US, women are less likely to have chest pains, which are considered as a typical symptom of heart attacks. (</w:t>
      </w:r>
      <w:r>
        <w:rPr>
          <w:rFonts w:ascii="宋体" w:hAnsi="宋体" w:eastAsia="宋体" w:cs="宋体"/>
          <w:color w:val="000000"/>
          <w:sz w:val="24"/>
          <w:szCs w:val="24"/>
        </w:rPr>
        <w:t>据美国顶级医院之一的梅奥诊所称，女性不太可能出现胸痛，而胸痛被认为是心脏病发作的典型症状。</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”可知，胸痛等是心脏病的典型症状，而女性心脏病患者则有着“非典型症状”，所以划线词</w:t>
      </w:r>
      <w:r>
        <w:rPr>
          <w:rFonts w:ascii="Times New Roman" w:hAnsi="Times New Roman" w:eastAsia="Times New Roman" w:cs="Times New Roman"/>
          <w:color w:val="000000"/>
          <w:sz w:val="24"/>
          <w:szCs w:val="24"/>
        </w:rPr>
        <w:t>atypical</w:t>
      </w:r>
      <w:r>
        <w:rPr>
          <w:rFonts w:ascii="宋体" w:hAnsi="宋体" w:eastAsia="宋体" w:cs="宋体"/>
          <w:color w:val="000000"/>
          <w:sz w:val="24"/>
          <w:szCs w:val="24"/>
        </w:rPr>
        <w:t>为“非典型的”之意。故选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w:t>
      </w:r>
    </w:p>
    <w:p w14:paraId="241B9F06">
      <w:pPr>
        <w:spacing w:line="360" w:lineRule="auto"/>
        <w:jc w:val="left"/>
        <w:textAlignment w:val="center"/>
        <w:rPr>
          <w:color w:val="000000"/>
          <w:sz w:val="24"/>
          <w:szCs w:val="24"/>
        </w:rPr>
      </w:pPr>
      <w:r>
        <w:rPr>
          <w:color w:val="000000"/>
          <w:sz w:val="24"/>
          <w:szCs w:val="24"/>
        </w:rPr>
        <w:t>【30题详解】</w:t>
      </w:r>
      <w:r>
        <w:rPr>
          <w:rFonts w:ascii="宋体" w:hAnsi="宋体" w:eastAsia="宋体" w:cs="宋体"/>
          <w:color w:val="000000"/>
          <w:sz w:val="24"/>
          <w:szCs w:val="24"/>
        </w:rPr>
        <w:t>细节理解题。根据第三段最后一句“</w:t>
      </w:r>
      <w:r>
        <w:rPr>
          <w:rFonts w:ascii="Times New Roman" w:hAnsi="Times New Roman" w:eastAsia="Times New Roman" w:cs="Times New Roman"/>
          <w:color w:val="000000"/>
          <w:sz w:val="24"/>
          <w:szCs w:val="24"/>
        </w:rPr>
        <w:t>As a result, many women were initially given a mistaken diagnosis, delaying access to the right treatment and increasing the fatality rate. (</w:t>
      </w:r>
      <w:r>
        <w:rPr>
          <w:rFonts w:ascii="宋体" w:hAnsi="宋体" w:eastAsia="宋体" w:cs="宋体"/>
          <w:color w:val="000000"/>
          <w:sz w:val="24"/>
          <w:szCs w:val="24"/>
        </w:rPr>
        <w:t>结果，许多妇女最初被误诊，延误了获得正确治疗的机会，并增加了死亡率。</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”可知，女性更不容易出现典型的胸痛症状，导致误诊和延误治疗，进而死亡率增加。故选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w:t>
      </w:r>
    </w:p>
    <w:p w14:paraId="360B3257">
      <w:pPr>
        <w:spacing w:line="360" w:lineRule="auto"/>
        <w:jc w:val="left"/>
        <w:textAlignment w:val="center"/>
        <w:rPr>
          <w:color w:val="000000"/>
          <w:sz w:val="24"/>
          <w:szCs w:val="24"/>
        </w:rPr>
      </w:pPr>
      <w:r>
        <w:rPr>
          <w:color w:val="000000"/>
          <w:sz w:val="24"/>
          <w:szCs w:val="24"/>
        </w:rPr>
        <w:t>【31题详解】</w:t>
      </w:r>
      <w:r>
        <w:rPr>
          <w:rFonts w:ascii="宋体" w:hAnsi="宋体" w:eastAsia="宋体" w:cs="宋体"/>
          <w:color w:val="000000"/>
          <w:sz w:val="24"/>
          <w:szCs w:val="24"/>
        </w:rPr>
        <w:t>推理判断题。根据第五段“</w:t>
      </w:r>
      <w:r>
        <w:rPr>
          <w:rFonts w:ascii="Times New Roman" w:hAnsi="Times New Roman" w:eastAsia="Times New Roman" w:cs="Times New Roman"/>
          <w:color w:val="000000"/>
          <w:sz w:val="24"/>
          <w:szCs w:val="24"/>
        </w:rPr>
        <w:t>Although women are no longer seen as inferior in most parts of the world today, the fields of healthcare and medicine still see a male’s body as the ”standard” human body. (</w:t>
      </w:r>
      <w:r>
        <w:rPr>
          <w:rFonts w:ascii="宋体" w:hAnsi="宋体" w:eastAsia="宋体" w:cs="宋体"/>
          <w:color w:val="000000"/>
          <w:sz w:val="24"/>
          <w:szCs w:val="24"/>
        </w:rPr>
        <w:t>尽管在当今世界的大部分地区，女性不再被视为低人一等，但在医疗保健和医学领域，男性的身体仍然被视为“标准”的人体。</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”及全文可推断，文章指出医学研究和治疗偏向男性，导致女性在医疗中处于不利地位（</w:t>
      </w:r>
      <w:r>
        <w:rPr>
          <w:rFonts w:ascii="Times New Roman" w:hAnsi="Times New Roman" w:eastAsia="Times New Roman" w:cs="Times New Roman"/>
          <w:color w:val="000000"/>
          <w:sz w:val="24"/>
          <w:szCs w:val="24"/>
        </w:rPr>
        <w:t>disadvantaged groups</w:t>
      </w:r>
      <w:r>
        <w:rPr>
          <w:rFonts w:ascii="宋体" w:hAnsi="宋体" w:eastAsia="宋体" w:cs="宋体"/>
          <w:color w:val="000000"/>
          <w:sz w:val="24"/>
          <w:szCs w:val="24"/>
        </w:rPr>
        <w:t>）。故选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w:t>
      </w:r>
    </w:p>
    <w:p w14:paraId="379CF61D">
      <w:pPr>
        <w:spacing w:line="360" w:lineRule="auto"/>
        <w:jc w:val="center"/>
        <w:textAlignment w:val="center"/>
        <w:rPr>
          <w:color w:val="000000"/>
          <w:sz w:val="24"/>
          <w:szCs w:val="24"/>
        </w:rPr>
      </w:pPr>
      <w:r>
        <w:rPr>
          <w:rFonts w:ascii="Times New Roman" w:hAnsi="Times New Roman" w:eastAsia="Times New Roman" w:cs="Times New Roman"/>
          <w:b/>
          <w:color w:val="000000"/>
          <w:sz w:val="24"/>
          <w:szCs w:val="24"/>
        </w:rPr>
        <w:t>D</w:t>
      </w:r>
    </w:p>
    <w:p w14:paraId="7ACA3DD4">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 technician conducts a road test on a self-driving vehicle in Wuhan, Hubei province, on July 4. When Wu Zhenpeng, a 32-year-old IT engineer from Wuhan, hailed a self-driving taxi to reach home after work, all he had to input on the ride-hailing app was the pickup and drop-off points and the number of passengers. </w:t>
      </w:r>
    </w:p>
    <w:p w14:paraId="4B4E6DAF">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 few minutes later, a robotaxi approached, with no driver or safety operator sitting in, and soon Wu was on his way back. </w:t>
      </w:r>
    </w:p>
    <w:p w14:paraId="3FF03217">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The driverless vehicle operated smoothly without sudden braking or acceleration, Wu said. “When there is a traffic jam, the car automatically replans routes and switches to the most convenient path. I think there is no difference between this driverless car and cars with drivers.”</w:t>
      </w:r>
    </w:p>
    <w:p w14:paraId="4AC53346">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“It usually costs about 29 yuan ($4) from my workplace to home using a traditional taxi; however, because of various discounts, I need to pay only 8.2 yuan for a robotaxi ride,” Wu added. </w:t>
      </w:r>
    </w:p>
    <w:p w14:paraId="13CFD6E2">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large-scale commercial use of self-driving technology could become a reality sooner than expected, and is likely to revolutionize urban transport due to their greater efficiency and lower costs, industry experts said. </w:t>
      </w:r>
    </w:p>
    <w:p w14:paraId="5A93153C">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However, the fast-developing technology still faces some challenges and limitations, including how to ensure safety and reliability, especially in complex scenarios (</w:t>
      </w:r>
      <w:r>
        <w:rPr>
          <w:rFonts w:ascii="宋体" w:hAnsi="宋体" w:eastAsia="宋体" w:cs="宋体"/>
          <w:color w:val="000000"/>
          <w:sz w:val="24"/>
          <w:szCs w:val="24"/>
        </w:rPr>
        <w:t>情境</w:t>
      </w:r>
      <w:r>
        <w:rPr>
          <w:rFonts w:ascii="Times New Roman" w:hAnsi="Times New Roman" w:eastAsia="Times New Roman" w:cs="Times New Roman"/>
          <w:color w:val="000000"/>
          <w:sz w:val="24"/>
          <w:szCs w:val="24"/>
        </w:rPr>
        <w:t xml:space="preserve">), and public concerns over job losses for regular taxi drivers. </w:t>
      </w:r>
    </w:p>
    <w:p w14:paraId="6E2860A3">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market scale of robotaxis in China is expected to exceed 1.18 trillion yuan in 2025 and 2.93 trillion yuan in 2030, making it one of the largest application scenarios for autonomous driving technology, according to a report by Pacific Securities. China has taken the lead in the research and development as well as application of autonomous driving technology, and has introduced a series of policies to promote the commercialization of self-driving vehicles in recent years. </w:t>
      </w:r>
    </w:p>
    <w:p w14:paraId="0537A36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Ministry of Industry and Information Technology selected 20 cities, including Beijing, Shanghai and Chongqing, earlier this month to participate in a pilot program on “vehicle-road-cloud integration” for intelligently connected vehicles. The move aims to connect intelligent vehicles with environmental and cloud-based control systems, paving the way for enhanced safety and efficiency in autonomous driving technology. </w:t>
      </w:r>
    </w:p>
    <w:p w14:paraId="370F97E4">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So are you ready to travel in a robotaxi?</w:t>
      </w:r>
    </w:p>
    <w:p w14:paraId="152CCDA3">
      <w:pPr>
        <w:spacing w:line="360" w:lineRule="auto"/>
        <w:jc w:val="left"/>
        <w:textAlignment w:val="center"/>
        <w:rPr>
          <w:color w:val="000000"/>
          <w:sz w:val="24"/>
          <w:szCs w:val="24"/>
        </w:rPr>
      </w:pPr>
      <w:r>
        <w:rPr>
          <w:color w:val="000000"/>
          <w:sz w:val="24"/>
          <w:szCs w:val="24"/>
        </w:rPr>
        <w:t xml:space="preserve">32. </w:t>
      </w:r>
      <w:r>
        <w:rPr>
          <w:rFonts w:ascii="Times New Roman" w:hAnsi="Times New Roman" w:eastAsia="Times New Roman" w:cs="Times New Roman"/>
          <w:color w:val="000000"/>
          <w:sz w:val="24"/>
          <w:szCs w:val="24"/>
        </w:rPr>
        <w:t>What is a feature of robotaxis?</w:t>
      </w:r>
    </w:p>
    <w:p w14:paraId="406145A6">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Operational complexity.</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Inflexible routes.</w:t>
      </w:r>
    </w:p>
    <w:p w14:paraId="2B019006">
      <w:pPr>
        <w:tabs>
          <w:tab w:val="left" w:pos="4873"/>
        </w:tabs>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Sudden acceleration.</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Intelligent automation.</w:t>
      </w:r>
    </w:p>
    <w:p w14:paraId="7DD9DC2C">
      <w:pPr>
        <w:spacing w:line="360" w:lineRule="auto"/>
        <w:jc w:val="left"/>
        <w:textAlignment w:val="center"/>
        <w:rPr>
          <w:color w:val="000000"/>
          <w:sz w:val="24"/>
          <w:szCs w:val="24"/>
        </w:rPr>
      </w:pPr>
      <w:r>
        <w:rPr>
          <w:color w:val="000000"/>
          <w:sz w:val="24"/>
          <w:szCs w:val="24"/>
        </w:rPr>
        <w:t xml:space="preserve">33. </w:t>
      </w:r>
      <w:r>
        <w:rPr>
          <w:rFonts w:ascii="Times New Roman" w:hAnsi="Times New Roman" w:eastAsia="Times New Roman" w:cs="Times New Roman"/>
          <w:color w:val="000000"/>
          <w:sz w:val="24"/>
          <w:szCs w:val="24"/>
        </w:rPr>
        <w:t>What is a possible impact of robotaxis?</w:t>
      </w:r>
    </w:p>
    <w:p w14:paraId="3530CDA1">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Transform urban transport.</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Promote employment.</w:t>
      </w:r>
    </w:p>
    <w:p w14:paraId="08F1F023">
      <w:pPr>
        <w:tabs>
          <w:tab w:val="left" w:pos="4873"/>
        </w:tabs>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Generate high costs.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Enhance personal safety.</w:t>
      </w:r>
    </w:p>
    <w:p w14:paraId="42859883">
      <w:pPr>
        <w:spacing w:line="360" w:lineRule="auto"/>
        <w:jc w:val="left"/>
        <w:textAlignment w:val="center"/>
        <w:rPr>
          <w:color w:val="000000"/>
          <w:sz w:val="24"/>
          <w:szCs w:val="24"/>
        </w:rPr>
      </w:pPr>
      <w:r>
        <w:rPr>
          <w:color w:val="000000"/>
          <w:sz w:val="24"/>
          <w:szCs w:val="24"/>
        </w:rPr>
        <w:t xml:space="preserve">34. </w:t>
      </w:r>
      <w:r>
        <w:rPr>
          <w:rFonts w:ascii="Times New Roman" w:hAnsi="Times New Roman" w:eastAsia="Times New Roman" w:cs="Times New Roman"/>
          <w:color w:val="000000"/>
          <w:sz w:val="24"/>
          <w:szCs w:val="24"/>
        </w:rPr>
        <w:t>What can be learned about robotaxis?</w:t>
      </w:r>
    </w:p>
    <w:p w14:paraId="16CED90B">
      <w:pPr>
        <w:tabs>
          <w:tab w:val="left" w:pos="4873"/>
        </w:tabs>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They are dominating the market at present.</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They are energy-consuming and money-saving.</w:t>
      </w:r>
    </w:p>
    <w:p w14:paraId="68E0BD8A">
      <w:pPr>
        <w:tabs>
          <w:tab w:val="left" w:pos="4873"/>
        </w:tabs>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They are capable of handling complex scenarios.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They are backed up by the government now.</w:t>
      </w:r>
    </w:p>
    <w:p w14:paraId="18035346">
      <w:pPr>
        <w:spacing w:line="360" w:lineRule="auto"/>
        <w:jc w:val="left"/>
        <w:textAlignment w:val="center"/>
        <w:rPr>
          <w:color w:val="000000"/>
          <w:sz w:val="24"/>
          <w:szCs w:val="24"/>
        </w:rPr>
      </w:pPr>
      <w:r>
        <w:rPr>
          <w:color w:val="000000"/>
          <w:sz w:val="24"/>
          <w:szCs w:val="24"/>
        </w:rPr>
        <w:t xml:space="preserve">35. </w:t>
      </w:r>
      <w:r>
        <w:rPr>
          <w:rFonts w:ascii="Times New Roman" w:hAnsi="Times New Roman" w:eastAsia="Times New Roman" w:cs="Times New Roman"/>
          <w:color w:val="000000"/>
          <w:sz w:val="24"/>
          <w:szCs w:val="24"/>
        </w:rPr>
        <w:t>What is the possible future of robotaxis?</w:t>
      </w:r>
    </w:p>
    <w:p w14:paraId="71FD3427">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Hire more professionals to update the intelligent vehicles.</w:t>
      </w:r>
    </w:p>
    <w:p w14:paraId="65C17C36">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Set favorable policies to collect traffic data and ensure safety.</w:t>
      </w:r>
    </w:p>
    <w:p w14:paraId="443CC1FB">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Adopt cloud-based applications to improve the vehicles’ functions.</w:t>
      </w:r>
    </w:p>
    <w:p w14:paraId="584CDC8C">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Export the driverless vehicles abroad to expand the market.</w:t>
      </w:r>
    </w:p>
    <w:p w14:paraId="5437BBCC">
      <w:pPr>
        <w:spacing w:line="360" w:lineRule="auto"/>
        <w:textAlignment w:val="center"/>
        <w:rPr>
          <w:color w:val="000000"/>
          <w:sz w:val="24"/>
          <w:szCs w:val="24"/>
        </w:rPr>
      </w:pPr>
      <w:r>
        <w:rPr>
          <w:color w:val="2E75B6"/>
          <w:sz w:val="24"/>
          <w:szCs w:val="24"/>
        </w:rPr>
        <w:t>【答案】</w:t>
      </w:r>
      <w:r>
        <w:rPr>
          <w:color w:val="000000"/>
          <w:sz w:val="24"/>
          <w:szCs w:val="24"/>
        </w:rPr>
        <w:t>32. D    33. A    34. D    35. C</w:t>
      </w:r>
    </w:p>
    <w:p w14:paraId="3BA383D5">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本文是一篇说明文。文章通过介绍武汉一位工程师吴振鹏乘坐自动驾驶出租车</w:t>
      </w:r>
      <w:r>
        <w:rPr>
          <w:rFonts w:ascii="Times New Roman" w:hAnsi="Times New Roman" w:eastAsia="Times New Roman" w:cs="Times New Roman"/>
          <w:color w:val="000000"/>
          <w:sz w:val="24"/>
          <w:szCs w:val="24"/>
        </w:rPr>
        <w:t>(robotaxi)</w:t>
      </w:r>
      <w:r>
        <w:rPr>
          <w:rFonts w:ascii="宋体" w:hAnsi="宋体" w:eastAsia="宋体" w:cs="宋体"/>
          <w:color w:val="000000"/>
          <w:sz w:val="24"/>
          <w:szCs w:val="24"/>
        </w:rPr>
        <w:t>的经历，来展示自动驾驶技术的实际应用。文章重点说明了自动驾驶出租车的特点、优势以及未来的应用前景，并讨论了该技术可能带来的挑战。此外，文章还介绍了中国政府支持该技术发展的相关政策以及市场前景。</w:t>
      </w:r>
    </w:p>
    <w:p w14:paraId="5A27DBBC">
      <w:pPr>
        <w:spacing w:line="360" w:lineRule="auto"/>
        <w:jc w:val="both"/>
        <w:textAlignment w:val="center"/>
        <w:rPr>
          <w:color w:val="000000"/>
          <w:sz w:val="24"/>
          <w:szCs w:val="24"/>
        </w:rPr>
      </w:pPr>
      <w:r>
        <w:rPr>
          <w:color w:val="000000"/>
          <w:sz w:val="24"/>
          <w:szCs w:val="24"/>
        </w:rPr>
        <w:t>【32题详解】</w:t>
      </w:r>
      <w:r>
        <w:rPr>
          <w:rFonts w:ascii="宋体" w:hAnsi="宋体" w:eastAsia="宋体" w:cs="宋体"/>
          <w:color w:val="000000"/>
          <w:sz w:val="24"/>
          <w:szCs w:val="24"/>
        </w:rPr>
        <w:t>细节理解题。根据第三段中“</w:t>
      </w:r>
      <w:r>
        <w:rPr>
          <w:rFonts w:ascii="Times New Roman" w:hAnsi="Times New Roman" w:eastAsia="Times New Roman" w:cs="Times New Roman"/>
          <w:color w:val="000000"/>
          <w:sz w:val="24"/>
          <w:szCs w:val="24"/>
        </w:rPr>
        <w:t>When there is a traffic jam, the car automatically replans routes and switches to the most convenient path. I think there is no difference between this driverless car and cars with drivers.(</w:t>
      </w:r>
      <w:r>
        <w:rPr>
          <w:rFonts w:ascii="宋体" w:hAnsi="宋体" w:eastAsia="宋体" w:cs="宋体"/>
          <w:color w:val="000000"/>
          <w:sz w:val="24"/>
          <w:szCs w:val="24"/>
        </w:rPr>
        <w:t>当交通堵塞时，汽车会自动重新规划路线，并切换到最方便的路径。我认为无人驾驶汽车和有司机的汽车没有什么区别</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”可知，车辆能自动规划路线和处理交通状况，说明其具备智能自动化的特性。故选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w:t>
      </w:r>
    </w:p>
    <w:p w14:paraId="41AF5A1D">
      <w:pPr>
        <w:spacing w:line="360" w:lineRule="auto"/>
        <w:jc w:val="left"/>
        <w:textAlignment w:val="center"/>
        <w:rPr>
          <w:color w:val="000000"/>
          <w:sz w:val="24"/>
          <w:szCs w:val="24"/>
        </w:rPr>
      </w:pPr>
      <w:r>
        <w:rPr>
          <w:color w:val="000000"/>
          <w:sz w:val="24"/>
          <w:szCs w:val="24"/>
        </w:rPr>
        <w:t>【33题详解】</w:t>
      </w:r>
      <w:r>
        <w:rPr>
          <w:rFonts w:ascii="宋体" w:hAnsi="宋体" w:eastAsia="宋体" w:cs="宋体"/>
          <w:color w:val="000000"/>
          <w:sz w:val="24"/>
          <w:szCs w:val="24"/>
        </w:rPr>
        <w:t>细节理解题。根据第五段“</w:t>
      </w:r>
      <w:r>
        <w:rPr>
          <w:rFonts w:ascii="Times New Roman" w:hAnsi="Times New Roman" w:eastAsia="Times New Roman" w:cs="Times New Roman"/>
          <w:color w:val="000000"/>
          <w:sz w:val="24"/>
          <w:szCs w:val="24"/>
        </w:rPr>
        <w:t>The large-scale commercial use of self-driving technology could become a reality sooner than expected, and is likely to revolutionize urban transport due to their greater efficiency and lower costs, industry experts said.(</w:t>
      </w:r>
      <w:r>
        <w:rPr>
          <w:rFonts w:ascii="宋体" w:hAnsi="宋体" w:eastAsia="宋体" w:cs="宋体"/>
          <w:color w:val="000000"/>
          <w:sz w:val="24"/>
          <w:szCs w:val="24"/>
        </w:rPr>
        <w:t>行业专家表示，自动驾驶技术的大规模商业应用可能会比预期更快成为现实，并且由于其更高的效率和更低的成本，可能会彻底改变城市交通</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”可知，机器人出租车可能会改造城市交通。故选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w:t>
      </w:r>
    </w:p>
    <w:p w14:paraId="478B0D21">
      <w:pPr>
        <w:spacing w:line="360" w:lineRule="auto"/>
        <w:jc w:val="left"/>
        <w:textAlignment w:val="center"/>
        <w:rPr>
          <w:color w:val="000000"/>
          <w:sz w:val="24"/>
          <w:szCs w:val="24"/>
        </w:rPr>
      </w:pPr>
      <w:r>
        <w:rPr>
          <w:color w:val="000000"/>
          <w:sz w:val="24"/>
          <w:szCs w:val="24"/>
        </w:rPr>
        <w:t>【34题详解】</w:t>
      </w:r>
      <w:r>
        <w:rPr>
          <w:rFonts w:ascii="宋体" w:hAnsi="宋体" w:eastAsia="宋体" w:cs="宋体"/>
          <w:color w:val="000000"/>
          <w:sz w:val="24"/>
          <w:szCs w:val="24"/>
        </w:rPr>
        <w:t>推理判断题。根据第七段中“</w:t>
      </w:r>
      <w:r>
        <w:rPr>
          <w:rFonts w:ascii="Times New Roman" w:hAnsi="Times New Roman" w:eastAsia="Times New Roman" w:cs="Times New Roman"/>
          <w:color w:val="000000"/>
          <w:sz w:val="24"/>
          <w:szCs w:val="24"/>
        </w:rPr>
        <w:t>China has taken the lead in the research and development as well as application of autonomous driving technology, and has introduced a series of policies to promote the commercialization of self-driving vehicles in recent years.(</w:t>
      </w:r>
      <w:r>
        <w:rPr>
          <w:rFonts w:ascii="宋体" w:hAnsi="宋体" w:eastAsia="宋体" w:cs="宋体"/>
          <w:color w:val="000000"/>
          <w:sz w:val="24"/>
          <w:szCs w:val="24"/>
        </w:rPr>
        <w:t>近年来，中国在自动驾驶技术的研发和应用方面处于领先地位，并出台了一系列政策来促进自动驾驶汽车的商业化</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”和第八段中“</w:t>
      </w:r>
      <w:r>
        <w:rPr>
          <w:rFonts w:ascii="Times New Roman" w:hAnsi="Times New Roman" w:eastAsia="Times New Roman" w:cs="Times New Roman"/>
          <w:color w:val="000000"/>
          <w:sz w:val="24"/>
          <w:szCs w:val="24"/>
        </w:rPr>
        <w:t>The Ministry of Industry and Information Technology selected 20 cities, including Beijing, Shanghai and Chongqing, earlier this month to participate in a pilot program on “vehicle-road-cloud integration” for intelligently connected vehicles.(</w:t>
      </w:r>
      <w:r>
        <w:rPr>
          <w:rFonts w:ascii="宋体" w:hAnsi="宋体" w:eastAsia="宋体" w:cs="宋体"/>
          <w:color w:val="000000"/>
          <w:sz w:val="24"/>
          <w:szCs w:val="24"/>
        </w:rPr>
        <w:t>本月早些时候，工业和信息化部选择了包括北京、上海和重庆在内的</w:t>
      </w:r>
      <w:r>
        <w:rPr>
          <w:rFonts w:ascii="Times New Roman" w:hAnsi="Times New Roman" w:eastAsia="Times New Roman" w:cs="Times New Roman"/>
          <w:color w:val="000000"/>
          <w:sz w:val="24"/>
          <w:szCs w:val="24"/>
        </w:rPr>
        <w:t>20</w:t>
      </w:r>
      <w:r>
        <w:rPr>
          <w:rFonts w:ascii="宋体" w:hAnsi="宋体" w:eastAsia="宋体" w:cs="宋体"/>
          <w:color w:val="000000"/>
          <w:sz w:val="24"/>
          <w:szCs w:val="24"/>
        </w:rPr>
        <w:t>个城市参与智能网联汽车“车路云一体化”试点项目</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”可知，中国政府出台了一系列政策来支持自动驾驶技术的发展，并推出了“车路云一体化”试点项目，显示政府的支持。故选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w:t>
      </w:r>
    </w:p>
    <w:p w14:paraId="08576331">
      <w:pPr>
        <w:spacing w:line="360" w:lineRule="auto"/>
        <w:jc w:val="left"/>
        <w:textAlignment w:val="center"/>
        <w:rPr>
          <w:color w:val="000000"/>
          <w:sz w:val="24"/>
          <w:szCs w:val="24"/>
        </w:rPr>
      </w:pPr>
      <w:r>
        <w:rPr>
          <w:color w:val="000000"/>
          <w:sz w:val="24"/>
          <w:szCs w:val="24"/>
        </w:rPr>
        <w:t>【35题详解】</w:t>
      </w:r>
      <w:r>
        <w:rPr>
          <w:rFonts w:ascii="宋体" w:hAnsi="宋体" w:eastAsia="宋体" w:cs="宋体"/>
          <w:color w:val="000000"/>
          <w:sz w:val="24"/>
          <w:szCs w:val="24"/>
        </w:rPr>
        <w:t>推理判断题。根据第八段中“</w:t>
      </w:r>
      <w:r>
        <w:rPr>
          <w:rFonts w:ascii="Times New Roman" w:hAnsi="Times New Roman" w:eastAsia="Times New Roman" w:cs="Times New Roman"/>
          <w:color w:val="000000"/>
          <w:sz w:val="24"/>
          <w:szCs w:val="24"/>
        </w:rPr>
        <w:t>The move aims to connect intelligent vehicles with environmental and cloud-based control systems, paving the way for enhanced safety and efficiency in autonomous driving technology.(</w:t>
      </w:r>
      <w:r>
        <w:rPr>
          <w:rFonts w:ascii="宋体" w:hAnsi="宋体" w:eastAsia="宋体" w:cs="宋体"/>
          <w:color w:val="000000"/>
          <w:sz w:val="24"/>
          <w:szCs w:val="24"/>
        </w:rPr>
        <w:t>此举旨在将智能汽车与环境和基于云的控制系统连接起来，为提高自动驾驶技术的安全性和效率铺平道路</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”可知，机器人出租车未来可能采用云应用，提升车辆功能。故选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w:t>
      </w:r>
    </w:p>
    <w:p w14:paraId="30DB2F39">
      <w:pPr>
        <w:spacing w:line="360" w:lineRule="auto"/>
        <w:jc w:val="both"/>
        <w:textAlignment w:val="center"/>
        <w:rPr>
          <w:color w:val="000000"/>
          <w:sz w:val="24"/>
          <w:szCs w:val="24"/>
        </w:rPr>
      </w:pPr>
      <w:r>
        <w:rPr>
          <w:rFonts w:ascii="宋体" w:hAnsi="宋体" w:eastAsia="宋体" w:cs="宋体"/>
          <w:b/>
          <w:color w:val="000000"/>
          <w:sz w:val="24"/>
          <w:szCs w:val="24"/>
        </w:rPr>
        <w:t>第二节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w:t>
      </w:r>
      <w:r>
        <w:rPr>
          <w:rFonts w:ascii="Times New Roman" w:hAnsi="Times New Roman" w:eastAsia="Times New Roman" w:cs="Times New Roman"/>
          <w:b/>
          <w:color w:val="000000"/>
          <w:sz w:val="24"/>
          <w:szCs w:val="24"/>
        </w:rPr>
        <w:t>5</w:t>
      </w:r>
      <w:r>
        <w:rPr>
          <w:rFonts w:ascii="宋体" w:hAnsi="宋体" w:eastAsia="宋体" w:cs="宋体"/>
          <w:b/>
          <w:color w:val="000000"/>
          <w:sz w:val="24"/>
          <w:szCs w:val="24"/>
        </w:rPr>
        <w:t>小题；每小题</w:t>
      </w:r>
      <w:r>
        <w:rPr>
          <w:rFonts w:ascii="Times New Roman" w:hAnsi="Times New Roman" w:eastAsia="Times New Roman" w:cs="Times New Roman"/>
          <w:b/>
          <w:color w:val="000000"/>
          <w:sz w:val="24"/>
          <w:szCs w:val="24"/>
        </w:rPr>
        <w:t>2.5</w:t>
      </w:r>
      <w:r>
        <w:rPr>
          <w:rFonts w:ascii="宋体" w:hAnsi="宋体" w:eastAsia="宋体" w:cs="宋体"/>
          <w:b/>
          <w:color w:val="000000"/>
          <w:sz w:val="24"/>
          <w:szCs w:val="24"/>
        </w:rPr>
        <w:t>分，满分</w:t>
      </w:r>
      <w:r>
        <w:rPr>
          <w:rFonts w:ascii="Times New Roman" w:hAnsi="Times New Roman" w:eastAsia="Times New Roman" w:cs="Times New Roman"/>
          <w:b/>
          <w:color w:val="000000"/>
          <w:sz w:val="24"/>
          <w:szCs w:val="24"/>
        </w:rPr>
        <w:t>12.5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2293D1AF">
      <w:pPr>
        <w:spacing w:line="360" w:lineRule="auto"/>
        <w:jc w:val="both"/>
        <w:textAlignment w:val="center"/>
        <w:rPr>
          <w:color w:val="000000"/>
          <w:sz w:val="24"/>
          <w:szCs w:val="24"/>
        </w:rPr>
      </w:pPr>
      <w:r>
        <w:rPr>
          <w:rFonts w:ascii="宋体" w:hAnsi="宋体" w:eastAsia="宋体" w:cs="宋体"/>
          <w:b/>
          <w:color w:val="000000"/>
          <w:sz w:val="24"/>
          <w:szCs w:val="24"/>
        </w:rPr>
        <w:t>阅读下面短文，从短文后的选项中选出可以填入空白处的最佳选项。选项中有两项为多余选项。</w:t>
      </w:r>
    </w:p>
    <w:p w14:paraId="7B7A0EFD">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Life is filled with numerous victories and downfalls. What matters is how you tackle each situation. </w:t>
      </w:r>
      <w:r>
        <w:rPr>
          <w:color w:val="000000"/>
          <w:sz w:val="24"/>
          <w:szCs w:val="24"/>
          <w:u w:val="single"/>
        </w:rPr>
        <w:t>___36___</w:t>
      </w:r>
      <w:r>
        <w:rPr>
          <w:rFonts w:ascii="Times New Roman" w:hAnsi="Times New Roman" w:eastAsia="Times New Roman" w:cs="Times New Roman"/>
          <w:color w:val="000000"/>
          <w:sz w:val="24"/>
          <w:szCs w:val="24"/>
        </w:rPr>
        <w:t xml:space="preserve"> Here’s how you can create a new chapter in your life. Let’s start! </w:t>
      </w:r>
    </w:p>
    <w:p w14:paraId="79557F4F">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Draw A Line Mentally</w:t>
      </w:r>
    </w:p>
    <w:p w14:paraId="1B1133F9">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Life is going to throw a lot of problems your way, you need to be mentally prepared for each and every situation. You might find yourself in the same desperate situation. What you can do is draw a mental line. </w:t>
      </w:r>
      <w:r>
        <w:rPr>
          <w:color w:val="000000"/>
          <w:sz w:val="24"/>
          <w:szCs w:val="24"/>
          <w:u w:val="single"/>
        </w:rPr>
        <w:t>___37___</w:t>
      </w:r>
    </w:p>
    <w:p w14:paraId="08C7F999">
      <w:pPr>
        <w:spacing w:line="360" w:lineRule="auto"/>
        <w:ind w:firstLine="420"/>
        <w:jc w:val="both"/>
        <w:textAlignment w:val="center"/>
        <w:rPr>
          <w:color w:val="000000"/>
          <w:sz w:val="24"/>
          <w:szCs w:val="24"/>
        </w:rPr>
      </w:pPr>
      <w:r>
        <w:rPr>
          <w:color w:val="000000"/>
          <w:sz w:val="24"/>
          <w:szCs w:val="24"/>
          <w:u w:val="single"/>
        </w:rPr>
        <w:t>___38___</w:t>
      </w:r>
    </w:p>
    <w:p w14:paraId="2E50DA6E">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In order to get out of a sticky place, you must be willing to bring others in. When we talk about others, I refer to the people that you are close with, your family or close friends. Humans are social beings and we have to interact with each other and benefit in some way. </w:t>
      </w:r>
    </w:p>
    <w:p w14:paraId="25A329F4">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Let Go Of Your Past</w:t>
      </w:r>
    </w:p>
    <w:p w14:paraId="5977A063">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In order to move on from every struggle and heartbreak, you must let go of the past. </w:t>
      </w:r>
      <w:r>
        <w:rPr>
          <w:color w:val="000000"/>
          <w:sz w:val="24"/>
          <w:szCs w:val="24"/>
          <w:u w:val="single"/>
        </w:rPr>
        <w:t>___39___</w:t>
      </w:r>
    </w:p>
    <w:p w14:paraId="101D4AD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You may feel like justifying them but they are only going to exhaust you mentally in the long run, so you have to avoid them. The most critical and crucial thing that you need to do is look at the future and look forward to the new upcoming chapter of your life. </w:t>
      </w:r>
    </w:p>
    <w:p w14:paraId="4C269107">
      <w:pPr>
        <w:spacing w:line="360" w:lineRule="auto"/>
        <w:ind w:firstLine="420"/>
        <w:jc w:val="both"/>
        <w:textAlignment w:val="center"/>
        <w:rPr>
          <w:color w:val="000000"/>
          <w:sz w:val="24"/>
          <w:szCs w:val="24"/>
        </w:rPr>
      </w:pPr>
      <w:r>
        <w:rPr>
          <w:rFonts w:ascii="Times New Roman" w:hAnsi="Times New Roman" w:eastAsia="Times New Roman" w:cs="Times New Roman"/>
          <w:b/>
          <w:color w:val="000000"/>
          <w:sz w:val="24"/>
          <w:szCs w:val="24"/>
        </w:rPr>
        <w:t>Do What Actually Works</w:t>
      </w:r>
    </w:p>
    <w:p w14:paraId="5FDB25E1">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In order to get out of a struggle or sticky situation, you have to do what really works. Most people get busy doing the things that don’t get them anywhere in stressful situations. Some people even resort to alcohol or smoking to relieve the stress. But that just kills them slowly. </w:t>
      </w:r>
      <w:r>
        <w:rPr>
          <w:color w:val="000000"/>
          <w:sz w:val="24"/>
          <w:szCs w:val="24"/>
          <w:u w:val="single"/>
        </w:rPr>
        <w:t>___40___</w:t>
      </w:r>
      <w:r>
        <w:rPr>
          <w:rFonts w:ascii="Times New Roman" w:hAnsi="Times New Roman" w:eastAsia="Times New Roman" w:cs="Times New Roman"/>
          <w:color w:val="000000"/>
          <w:sz w:val="24"/>
          <w:szCs w:val="24"/>
        </w:rPr>
        <w:t xml:space="preserve"> Don’t follow the path to anger and destroy what is good for you. </w:t>
      </w:r>
    </w:p>
    <w:p w14:paraId="5FB5FE5C">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Picture your goals in your mind and make sensible steps towards them and you will create a new chapter in life.</w:t>
      </w:r>
    </w:p>
    <w:p w14:paraId="7C2D0911">
      <w:pPr>
        <w:spacing w:line="360" w:lineRule="auto"/>
        <w:jc w:val="left"/>
        <w:textAlignment w:val="center"/>
        <w:rPr>
          <w:color w:val="000000"/>
          <w:sz w:val="24"/>
          <w:szCs w:val="24"/>
        </w:rPr>
      </w:pPr>
      <w:r>
        <w:rPr>
          <w:color w:val="000000"/>
          <w:sz w:val="24"/>
          <w:szCs w:val="24"/>
        </w:rPr>
        <w:t xml:space="preserve">A. </w:t>
      </w:r>
      <w:r>
        <w:rPr>
          <w:rFonts w:ascii="Times New Roman" w:hAnsi="Times New Roman" w:eastAsia="Times New Roman" w:cs="Times New Roman"/>
          <w:color w:val="000000"/>
          <w:sz w:val="24"/>
          <w:szCs w:val="24"/>
        </w:rPr>
        <w:t>Learn From Others.</w:t>
      </w:r>
    </w:p>
    <w:p w14:paraId="571C6C3D">
      <w:pPr>
        <w:spacing w:line="360" w:lineRule="auto"/>
        <w:jc w:val="left"/>
        <w:textAlignment w:val="center"/>
        <w:rPr>
          <w:color w:val="000000"/>
          <w:sz w:val="24"/>
          <w:szCs w:val="24"/>
        </w:rPr>
      </w:pPr>
      <w:r>
        <w:rPr>
          <w:color w:val="000000"/>
          <w:sz w:val="24"/>
          <w:szCs w:val="24"/>
        </w:rPr>
        <w:t xml:space="preserve">B. </w:t>
      </w:r>
      <w:r>
        <w:rPr>
          <w:rFonts w:ascii="Times New Roman" w:hAnsi="Times New Roman" w:eastAsia="Times New Roman" w:cs="Times New Roman"/>
          <w:color w:val="000000"/>
          <w:sz w:val="24"/>
          <w:szCs w:val="24"/>
        </w:rPr>
        <w:t>Reach out to strangers.</w:t>
      </w:r>
    </w:p>
    <w:p w14:paraId="028CD33C">
      <w:pPr>
        <w:spacing w:line="360" w:lineRule="auto"/>
        <w:jc w:val="left"/>
        <w:textAlignment w:val="center"/>
        <w:rPr>
          <w:color w:val="000000"/>
          <w:sz w:val="24"/>
          <w:szCs w:val="24"/>
        </w:rPr>
      </w:pPr>
      <w:r>
        <w:rPr>
          <w:color w:val="000000"/>
          <w:sz w:val="24"/>
          <w:szCs w:val="24"/>
        </w:rPr>
        <w:t xml:space="preserve">C. </w:t>
      </w:r>
      <w:r>
        <w:rPr>
          <w:rFonts w:ascii="Times New Roman" w:hAnsi="Times New Roman" w:eastAsia="Times New Roman" w:cs="Times New Roman"/>
          <w:color w:val="000000"/>
          <w:sz w:val="24"/>
          <w:szCs w:val="24"/>
        </w:rPr>
        <w:t>This line will help you mark your future decisions.</w:t>
      </w:r>
    </w:p>
    <w:p w14:paraId="26AC62B7">
      <w:pPr>
        <w:spacing w:line="360" w:lineRule="auto"/>
        <w:jc w:val="left"/>
        <w:textAlignment w:val="center"/>
        <w:rPr>
          <w:color w:val="000000"/>
          <w:sz w:val="24"/>
          <w:szCs w:val="24"/>
        </w:rPr>
      </w:pPr>
      <w:r>
        <w:rPr>
          <w:color w:val="000000"/>
          <w:sz w:val="24"/>
          <w:szCs w:val="24"/>
        </w:rPr>
        <w:t xml:space="preserve">D. </w:t>
      </w:r>
      <w:r>
        <w:rPr>
          <w:rFonts w:ascii="Times New Roman" w:hAnsi="Times New Roman" w:eastAsia="Times New Roman" w:cs="Times New Roman"/>
          <w:color w:val="000000"/>
          <w:sz w:val="24"/>
          <w:szCs w:val="24"/>
        </w:rPr>
        <w:t>Letting go doesn’t mean that you don’t care about someone anymore.</w:t>
      </w:r>
    </w:p>
    <w:p w14:paraId="041318BB">
      <w:pPr>
        <w:spacing w:line="360" w:lineRule="auto"/>
        <w:jc w:val="left"/>
        <w:textAlignment w:val="center"/>
        <w:rPr>
          <w:color w:val="000000"/>
          <w:sz w:val="24"/>
          <w:szCs w:val="24"/>
        </w:rPr>
      </w:pPr>
      <w:r>
        <w:rPr>
          <w:color w:val="000000"/>
          <w:sz w:val="24"/>
          <w:szCs w:val="24"/>
        </w:rPr>
        <w:t xml:space="preserve">E. </w:t>
      </w:r>
      <w:r>
        <w:rPr>
          <w:rFonts w:ascii="Times New Roman" w:hAnsi="Times New Roman" w:eastAsia="Times New Roman" w:cs="Times New Roman"/>
          <w:color w:val="000000"/>
          <w:sz w:val="24"/>
          <w:szCs w:val="24"/>
        </w:rPr>
        <w:t>So live in reality to make sensible and favorable choices for yourself.</w:t>
      </w:r>
    </w:p>
    <w:p w14:paraId="5DFBD66F">
      <w:pPr>
        <w:spacing w:line="360" w:lineRule="auto"/>
        <w:jc w:val="left"/>
        <w:textAlignment w:val="center"/>
        <w:rPr>
          <w:color w:val="000000"/>
          <w:sz w:val="24"/>
          <w:szCs w:val="24"/>
        </w:rPr>
      </w:pPr>
      <w:r>
        <w:rPr>
          <w:color w:val="000000"/>
          <w:sz w:val="24"/>
          <w:szCs w:val="24"/>
        </w:rPr>
        <w:t xml:space="preserve">F. </w:t>
      </w:r>
      <w:r>
        <w:rPr>
          <w:rFonts w:ascii="Times New Roman" w:hAnsi="Times New Roman" w:eastAsia="Times New Roman" w:cs="Times New Roman"/>
          <w:color w:val="000000"/>
          <w:sz w:val="24"/>
          <w:szCs w:val="24"/>
        </w:rPr>
        <w:t>No matter what, negative feelings are always going to be unproductive.</w:t>
      </w:r>
    </w:p>
    <w:p w14:paraId="537E0145">
      <w:pPr>
        <w:spacing w:line="360" w:lineRule="auto"/>
        <w:jc w:val="left"/>
        <w:textAlignment w:val="center"/>
        <w:rPr>
          <w:color w:val="000000"/>
          <w:sz w:val="24"/>
          <w:szCs w:val="24"/>
        </w:rPr>
      </w:pPr>
      <w:r>
        <w:rPr>
          <w:color w:val="000000"/>
          <w:sz w:val="24"/>
          <w:szCs w:val="24"/>
        </w:rPr>
        <w:t xml:space="preserve">G. </w:t>
      </w:r>
      <w:r>
        <w:rPr>
          <w:rFonts w:ascii="Times New Roman" w:hAnsi="Times New Roman" w:eastAsia="Times New Roman" w:cs="Times New Roman"/>
          <w:color w:val="000000"/>
          <w:sz w:val="24"/>
          <w:szCs w:val="24"/>
        </w:rPr>
        <w:t>May it be your love life or a serious life struggle, we must learn to move on.</w:t>
      </w:r>
    </w:p>
    <w:p w14:paraId="13B27851">
      <w:pPr>
        <w:spacing w:line="360" w:lineRule="auto"/>
        <w:textAlignment w:val="center"/>
        <w:rPr>
          <w:color w:val="000000"/>
          <w:sz w:val="24"/>
          <w:szCs w:val="24"/>
        </w:rPr>
      </w:pPr>
      <w:r>
        <w:rPr>
          <w:color w:val="2E75B6"/>
          <w:sz w:val="24"/>
          <w:szCs w:val="24"/>
        </w:rPr>
        <w:t>【答案】</w:t>
      </w:r>
      <w:r>
        <w:rPr>
          <w:color w:val="000000"/>
          <w:sz w:val="24"/>
          <w:szCs w:val="24"/>
        </w:rPr>
        <w:t>36. G    37. C    38. A    39. F    40. E</w:t>
      </w:r>
    </w:p>
    <w:p w14:paraId="09B63DA2">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本文是一篇关于说明文。文章就如何应对生活中会遇到的问题给出了几条建议，帮助读者在生活中创造新的篇章。</w:t>
      </w:r>
    </w:p>
    <w:p w14:paraId="12AADAB2">
      <w:pPr>
        <w:spacing w:line="360" w:lineRule="auto"/>
        <w:jc w:val="both"/>
        <w:textAlignment w:val="center"/>
        <w:rPr>
          <w:color w:val="000000"/>
          <w:sz w:val="24"/>
          <w:szCs w:val="24"/>
        </w:rPr>
      </w:pPr>
      <w:r>
        <w:rPr>
          <w:color w:val="000000"/>
          <w:sz w:val="24"/>
          <w:szCs w:val="24"/>
        </w:rPr>
        <w:t>【36题详解】</w:t>
      </w:r>
      <w:r>
        <w:rPr>
          <w:rFonts w:ascii="宋体" w:hAnsi="宋体" w:eastAsia="宋体" w:cs="宋体"/>
          <w:color w:val="000000"/>
          <w:sz w:val="24"/>
          <w:szCs w:val="24"/>
        </w:rPr>
        <w:t>上文“</w:t>
      </w:r>
      <w:r>
        <w:rPr>
          <w:rFonts w:ascii="Times New Roman" w:hAnsi="Times New Roman" w:eastAsia="Times New Roman" w:cs="Times New Roman"/>
          <w:color w:val="000000"/>
          <w:sz w:val="24"/>
          <w:szCs w:val="24"/>
        </w:rPr>
        <w:t>Life is filled with numerous victories and downfalls. What matters is how you tackle each situation.(</w:t>
      </w:r>
      <w:r>
        <w:rPr>
          <w:rFonts w:ascii="宋体" w:hAnsi="宋体" w:eastAsia="宋体" w:cs="宋体"/>
          <w:color w:val="000000"/>
          <w:sz w:val="24"/>
          <w:szCs w:val="24"/>
        </w:rPr>
        <w:t>生活中充满了无数的胜利和失败。关键在于你如何应对每一种情况</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”提出了生活中会遇到各种问题，关键在于如何应对。</w:t>
      </w:r>
      <w:r>
        <w:rPr>
          <w:rFonts w:ascii="Times New Roman" w:hAnsi="Times New Roman" w:eastAsia="Times New Roman" w:cs="Times New Roman"/>
          <w:color w:val="000000"/>
          <w:sz w:val="24"/>
          <w:szCs w:val="24"/>
        </w:rPr>
        <w:t>G</w:t>
      </w:r>
      <w:r>
        <w:rPr>
          <w:rFonts w:ascii="宋体" w:hAnsi="宋体" w:eastAsia="宋体" w:cs="宋体"/>
          <w:color w:val="000000"/>
          <w:sz w:val="24"/>
          <w:szCs w:val="24"/>
        </w:rPr>
        <w:t>选项“</w:t>
      </w:r>
      <w:r>
        <w:rPr>
          <w:rFonts w:ascii="Times New Roman" w:hAnsi="Times New Roman" w:eastAsia="Times New Roman" w:cs="Times New Roman"/>
          <w:color w:val="000000"/>
          <w:sz w:val="24"/>
          <w:szCs w:val="24"/>
        </w:rPr>
        <w:t>May it be your love life or a serious life struggle, we must learn to move on.(</w:t>
      </w:r>
      <w:r>
        <w:rPr>
          <w:rFonts w:ascii="宋体" w:hAnsi="宋体" w:eastAsia="宋体" w:cs="宋体"/>
          <w:color w:val="000000"/>
          <w:sz w:val="24"/>
          <w:szCs w:val="24"/>
        </w:rPr>
        <w:t>无论是你的爱情生活还是严重的生活困境，我们都必须学会继续前进</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”承接上文，指出无论是哪种情况，都需要学会继续前进，为下文的具体建议做铺垫。故选</w:t>
      </w:r>
      <w:r>
        <w:rPr>
          <w:rFonts w:ascii="Times New Roman" w:hAnsi="Times New Roman" w:eastAsia="Times New Roman" w:cs="Times New Roman"/>
          <w:color w:val="000000"/>
          <w:sz w:val="24"/>
          <w:szCs w:val="24"/>
        </w:rPr>
        <w:t>G</w:t>
      </w:r>
      <w:r>
        <w:rPr>
          <w:rFonts w:ascii="宋体" w:hAnsi="宋体" w:eastAsia="宋体" w:cs="宋体"/>
          <w:color w:val="000000"/>
          <w:sz w:val="24"/>
          <w:szCs w:val="24"/>
        </w:rPr>
        <w:t>项。</w:t>
      </w:r>
    </w:p>
    <w:p w14:paraId="1FE5CFA5">
      <w:pPr>
        <w:spacing w:line="360" w:lineRule="auto"/>
        <w:jc w:val="both"/>
        <w:textAlignment w:val="center"/>
        <w:rPr>
          <w:color w:val="000000"/>
          <w:sz w:val="24"/>
          <w:szCs w:val="24"/>
        </w:rPr>
      </w:pPr>
      <w:r>
        <w:rPr>
          <w:color w:val="000000"/>
          <w:sz w:val="24"/>
          <w:szCs w:val="24"/>
        </w:rPr>
        <w:t>【37题详解】</w:t>
      </w:r>
      <w:r>
        <w:rPr>
          <w:rFonts w:ascii="宋体" w:hAnsi="宋体" w:eastAsia="宋体" w:cs="宋体"/>
          <w:color w:val="000000"/>
          <w:sz w:val="24"/>
          <w:szCs w:val="24"/>
        </w:rPr>
        <w:t>上文“</w:t>
      </w:r>
      <w:r>
        <w:rPr>
          <w:rFonts w:ascii="Times New Roman" w:hAnsi="Times New Roman" w:eastAsia="Times New Roman" w:cs="Times New Roman"/>
          <w:color w:val="000000"/>
          <w:sz w:val="24"/>
          <w:szCs w:val="24"/>
        </w:rPr>
        <w:t>You might find yourself in the same desperate situation. What you can do is draw a mental line.(</w:t>
      </w:r>
      <w:r>
        <w:rPr>
          <w:rFonts w:ascii="宋体" w:hAnsi="宋体" w:eastAsia="宋体" w:cs="宋体"/>
          <w:color w:val="000000"/>
          <w:sz w:val="24"/>
          <w:szCs w:val="24"/>
        </w:rPr>
        <w:t>你可能会发现自己处于同样的绝望境地。你能做的就是划一条心理界限</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”建议在面对困境时划一条心理界限。</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选项“</w:t>
      </w:r>
      <w:r>
        <w:rPr>
          <w:rFonts w:ascii="Times New Roman" w:hAnsi="Times New Roman" w:eastAsia="Times New Roman" w:cs="Times New Roman"/>
          <w:color w:val="000000"/>
          <w:sz w:val="24"/>
          <w:szCs w:val="24"/>
        </w:rPr>
        <w:t>This line will help you mark your future decisions.(</w:t>
      </w:r>
      <w:r>
        <w:rPr>
          <w:rFonts w:ascii="宋体" w:hAnsi="宋体" w:eastAsia="宋体" w:cs="宋体"/>
          <w:color w:val="000000"/>
          <w:sz w:val="24"/>
          <w:szCs w:val="24"/>
        </w:rPr>
        <w:t>这条线将帮助你标记你未来的决定</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”解释了划这条心理界限的作用，即帮助你在未来做出决定，句中“</w:t>
      </w:r>
      <w:r>
        <w:rPr>
          <w:rFonts w:ascii="Times New Roman" w:hAnsi="Times New Roman" w:eastAsia="Times New Roman" w:cs="Times New Roman"/>
          <w:color w:val="000000"/>
          <w:sz w:val="24"/>
          <w:szCs w:val="24"/>
        </w:rPr>
        <w:t>This line</w:t>
      </w:r>
      <w:r>
        <w:rPr>
          <w:rFonts w:ascii="宋体" w:hAnsi="宋体" w:eastAsia="宋体" w:cs="宋体"/>
          <w:color w:val="000000"/>
          <w:sz w:val="24"/>
          <w:szCs w:val="24"/>
        </w:rPr>
        <w:t>”照应上文“</w:t>
      </w:r>
      <w:r>
        <w:rPr>
          <w:rFonts w:ascii="Times New Roman" w:hAnsi="Times New Roman" w:eastAsia="Times New Roman" w:cs="Times New Roman"/>
          <w:color w:val="000000"/>
          <w:sz w:val="24"/>
          <w:szCs w:val="24"/>
        </w:rPr>
        <w:t>a mental line</w:t>
      </w:r>
      <w:r>
        <w:rPr>
          <w:rFonts w:ascii="宋体" w:hAnsi="宋体" w:eastAsia="宋体" w:cs="宋体"/>
          <w:color w:val="000000"/>
          <w:sz w:val="24"/>
          <w:szCs w:val="24"/>
        </w:rPr>
        <w:t>”。故选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项。</w:t>
      </w:r>
    </w:p>
    <w:p w14:paraId="0E7ABC37">
      <w:pPr>
        <w:spacing w:line="360" w:lineRule="auto"/>
        <w:jc w:val="both"/>
        <w:textAlignment w:val="center"/>
        <w:rPr>
          <w:color w:val="000000"/>
          <w:sz w:val="24"/>
          <w:szCs w:val="24"/>
        </w:rPr>
      </w:pPr>
      <w:r>
        <w:rPr>
          <w:color w:val="000000"/>
          <w:sz w:val="24"/>
          <w:szCs w:val="24"/>
        </w:rPr>
        <w:t>【38题详解】</w:t>
      </w:r>
      <w:r>
        <w:rPr>
          <w:rFonts w:ascii="宋体" w:hAnsi="宋体" w:eastAsia="宋体" w:cs="宋体"/>
          <w:color w:val="000000"/>
          <w:sz w:val="24"/>
          <w:szCs w:val="24"/>
        </w:rPr>
        <w:t>根据下文“</w:t>
      </w:r>
      <w:r>
        <w:rPr>
          <w:rFonts w:ascii="Times New Roman" w:hAnsi="Times New Roman" w:eastAsia="Times New Roman" w:cs="Times New Roman"/>
          <w:color w:val="000000"/>
          <w:sz w:val="24"/>
          <w:szCs w:val="24"/>
        </w:rPr>
        <w:t>In order to get out of a sticky place, you must be willing to bring others in. When we talk about others, I refer to the people that you are close with, your family or close friends.(</w:t>
      </w:r>
      <w:r>
        <w:rPr>
          <w:rFonts w:ascii="宋体" w:hAnsi="宋体" w:eastAsia="宋体" w:cs="宋体"/>
          <w:color w:val="000000"/>
          <w:sz w:val="24"/>
          <w:szCs w:val="24"/>
        </w:rPr>
        <w:t>为了摆脱困境，你必须愿意让其他人参与进来。当我们谈到其他人时，我指的是与你亲近的人，你的家人或亲密的朋友</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”可知，本段建议要向他人寻求帮助。</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选项“</w:t>
      </w:r>
      <w:r>
        <w:rPr>
          <w:rFonts w:ascii="Times New Roman" w:hAnsi="Times New Roman" w:eastAsia="Times New Roman" w:cs="Times New Roman"/>
          <w:color w:val="000000"/>
          <w:sz w:val="24"/>
          <w:szCs w:val="24"/>
        </w:rPr>
        <w:t>Learn From Others.(</w:t>
      </w:r>
      <w:r>
        <w:rPr>
          <w:rFonts w:ascii="宋体" w:hAnsi="宋体" w:eastAsia="宋体" w:cs="宋体"/>
          <w:color w:val="000000"/>
          <w:sz w:val="24"/>
          <w:szCs w:val="24"/>
        </w:rPr>
        <w:t>向他人学习</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”与下文主题相符，作为段落小标题，简洁明了。故选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项。</w:t>
      </w:r>
    </w:p>
    <w:p w14:paraId="1885608D">
      <w:pPr>
        <w:spacing w:line="360" w:lineRule="auto"/>
        <w:jc w:val="both"/>
        <w:textAlignment w:val="center"/>
        <w:rPr>
          <w:color w:val="000000"/>
          <w:sz w:val="24"/>
          <w:szCs w:val="24"/>
        </w:rPr>
      </w:pPr>
      <w:r>
        <w:rPr>
          <w:color w:val="000000"/>
          <w:sz w:val="24"/>
          <w:szCs w:val="24"/>
        </w:rPr>
        <w:t>【39题详解】</w:t>
      </w:r>
      <w:r>
        <w:rPr>
          <w:rFonts w:ascii="宋体" w:hAnsi="宋体" w:eastAsia="宋体" w:cs="宋体"/>
          <w:color w:val="000000"/>
          <w:sz w:val="24"/>
          <w:szCs w:val="24"/>
        </w:rPr>
        <w:t>上文“</w:t>
      </w:r>
      <w:r>
        <w:rPr>
          <w:rFonts w:ascii="Times New Roman" w:hAnsi="Times New Roman" w:eastAsia="Times New Roman" w:cs="Times New Roman"/>
          <w:color w:val="000000"/>
          <w:sz w:val="24"/>
          <w:szCs w:val="24"/>
        </w:rPr>
        <w:t>In order to move on from every struggle and heartbreak, you must let go of the past.(</w:t>
      </w:r>
      <w:r>
        <w:rPr>
          <w:rFonts w:ascii="宋体" w:hAnsi="宋体" w:eastAsia="宋体" w:cs="宋体"/>
          <w:color w:val="000000"/>
          <w:sz w:val="24"/>
          <w:szCs w:val="24"/>
        </w:rPr>
        <w:t>为了从每一次挣扎和心痛中走出来，你必须放下过去</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”建议要放下过去。</w:t>
      </w:r>
      <w:r>
        <w:rPr>
          <w:rFonts w:ascii="Times New Roman" w:hAnsi="Times New Roman" w:eastAsia="Times New Roman" w:cs="Times New Roman"/>
          <w:color w:val="000000"/>
          <w:sz w:val="24"/>
          <w:szCs w:val="24"/>
        </w:rPr>
        <w:t>F</w:t>
      </w:r>
      <w:r>
        <w:rPr>
          <w:rFonts w:ascii="宋体" w:hAnsi="宋体" w:eastAsia="宋体" w:cs="宋体"/>
          <w:color w:val="000000"/>
          <w:sz w:val="24"/>
          <w:szCs w:val="24"/>
        </w:rPr>
        <w:t>选项“</w:t>
      </w:r>
      <w:r>
        <w:rPr>
          <w:rFonts w:ascii="Times New Roman" w:hAnsi="Times New Roman" w:eastAsia="Times New Roman" w:cs="Times New Roman"/>
          <w:color w:val="000000"/>
          <w:sz w:val="24"/>
          <w:szCs w:val="24"/>
        </w:rPr>
        <w:t>No matter what, negative feelings are always going to be unproductive.(</w:t>
      </w:r>
      <w:r>
        <w:rPr>
          <w:rFonts w:ascii="宋体" w:hAnsi="宋体" w:eastAsia="宋体" w:cs="宋体"/>
          <w:color w:val="000000"/>
          <w:sz w:val="24"/>
          <w:szCs w:val="24"/>
        </w:rPr>
        <w:t>不管怎样，消极情绪总是没有益处的</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”解释了为什么要放下过去，即因为消极情绪没有益处，句中“</w:t>
      </w:r>
      <w:r>
        <w:rPr>
          <w:rFonts w:ascii="Times New Roman" w:hAnsi="Times New Roman" w:eastAsia="Times New Roman" w:cs="Times New Roman"/>
          <w:color w:val="000000"/>
          <w:sz w:val="24"/>
          <w:szCs w:val="24"/>
        </w:rPr>
        <w:t>negative feelings</w:t>
      </w:r>
      <w:r>
        <w:rPr>
          <w:rFonts w:ascii="宋体" w:hAnsi="宋体" w:eastAsia="宋体" w:cs="宋体"/>
          <w:color w:val="000000"/>
          <w:sz w:val="24"/>
          <w:szCs w:val="24"/>
        </w:rPr>
        <w:t>”照应上文“</w:t>
      </w:r>
      <w:r>
        <w:rPr>
          <w:rFonts w:ascii="Times New Roman" w:hAnsi="Times New Roman" w:eastAsia="Times New Roman" w:cs="Times New Roman"/>
          <w:color w:val="000000"/>
          <w:sz w:val="24"/>
          <w:szCs w:val="24"/>
        </w:rPr>
        <w:t>every struggle and heartbreak</w:t>
      </w:r>
      <w:r>
        <w:rPr>
          <w:rFonts w:ascii="宋体" w:hAnsi="宋体" w:eastAsia="宋体" w:cs="宋体"/>
          <w:color w:val="000000"/>
          <w:sz w:val="24"/>
          <w:szCs w:val="24"/>
        </w:rPr>
        <w:t>”。故选</w:t>
      </w:r>
      <w:r>
        <w:rPr>
          <w:rFonts w:ascii="Times New Roman" w:hAnsi="Times New Roman" w:eastAsia="Times New Roman" w:cs="Times New Roman"/>
          <w:color w:val="000000"/>
          <w:sz w:val="24"/>
          <w:szCs w:val="24"/>
        </w:rPr>
        <w:t>F</w:t>
      </w:r>
      <w:r>
        <w:rPr>
          <w:rFonts w:ascii="宋体" w:hAnsi="宋体" w:eastAsia="宋体" w:cs="宋体"/>
          <w:color w:val="000000"/>
          <w:sz w:val="24"/>
          <w:szCs w:val="24"/>
        </w:rPr>
        <w:t>项。</w:t>
      </w:r>
    </w:p>
    <w:p w14:paraId="0A9D438C">
      <w:pPr>
        <w:spacing w:line="360" w:lineRule="auto"/>
        <w:jc w:val="both"/>
        <w:textAlignment w:val="center"/>
        <w:rPr>
          <w:color w:val="000000"/>
          <w:sz w:val="24"/>
          <w:szCs w:val="24"/>
        </w:rPr>
      </w:pPr>
      <w:r>
        <w:rPr>
          <w:color w:val="000000"/>
          <w:sz w:val="24"/>
          <w:szCs w:val="24"/>
        </w:rPr>
        <w:t>【40题详解】</w:t>
      </w:r>
      <w:r>
        <w:rPr>
          <w:rFonts w:ascii="宋体" w:hAnsi="宋体" w:eastAsia="宋体" w:cs="宋体"/>
          <w:color w:val="000000"/>
          <w:sz w:val="24"/>
          <w:szCs w:val="24"/>
        </w:rPr>
        <w:t>上文“</w:t>
      </w:r>
      <w:r>
        <w:rPr>
          <w:rFonts w:ascii="Times New Roman" w:hAnsi="Times New Roman" w:eastAsia="Times New Roman" w:cs="Times New Roman"/>
          <w:color w:val="000000"/>
          <w:sz w:val="24"/>
          <w:szCs w:val="24"/>
        </w:rPr>
        <w:t>Most people get busy doing the things that don’t get them anywhere in stressful situations. Some people even resort to alcohol or smoking to relieve the stress. But that just kills them slowly.(</w:t>
      </w:r>
      <w:r>
        <w:rPr>
          <w:rFonts w:ascii="宋体" w:hAnsi="宋体" w:eastAsia="宋体" w:cs="宋体"/>
          <w:color w:val="000000"/>
          <w:sz w:val="24"/>
          <w:szCs w:val="24"/>
        </w:rPr>
        <w:t>大多数人在压力大的情况下会忙于做一些对他们没有任何帮助的事情。有些人甚至求助于酒精或吸烟来缓解压力。但这只会慢慢杀死他们</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”指出了一些人在应对压力时的错误做法。</w:t>
      </w:r>
      <w:r>
        <w:rPr>
          <w:rFonts w:ascii="Times New Roman" w:hAnsi="Times New Roman" w:eastAsia="Times New Roman" w:cs="Times New Roman"/>
          <w:color w:val="000000"/>
          <w:sz w:val="24"/>
          <w:szCs w:val="24"/>
        </w:rPr>
        <w:t>E</w:t>
      </w:r>
      <w:r>
        <w:rPr>
          <w:rFonts w:ascii="宋体" w:hAnsi="宋体" w:eastAsia="宋体" w:cs="宋体"/>
          <w:color w:val="000000"/>
          <w:sz w:val="24"/>
          <w:szCs w:val="24"/>
        </w:rPr>
        <w:t>选项“</w:t>
      </w:r>
      <w:r>
        <w:rPr>
          <w:rFonts w:ascii="Times New Roman" w:hAnsi="Times New Roman" w:eastAsia="Times New Roman" w:cs="Times New Roman"/>
          <w:color w:val="000000"/>
          <w:sz w:val="24"/>
          <w:szCs w:val="24"/>
        </w:rPr>
        <w:t>So live in reality to make sensible and favorable choices for yourself.(</w:t>
      </w:r>
      <w:r>
        <w:rPr>
          <w:rFonts w:ascii="宋体" w:hAnsi="宋体" w:eastAsia="宋体" w:cs="宋体"/>
          <w:color w:val="000000"/>
          <w:sz w:val="24"/>
          <w:szCs w:val="24"/>
        </w:rPr>
        <w:t>所以活在现实中，为自己做出明智和有利的选择</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”提出了正确的做法，即要活在现实中，做出明智和有利的选择，与上文形成对比，且为下文的“</w:t>
      </w:r>
      <w:r>
        <w:rPr>
          <w:rFonts w:ascii="Times New Roman" w:hAnsi="Times New Roman" w:eastAsia="Times New Roman" w:cs="Times New Roman"/>
          <w:color w:val="000000"/>
          <w:sz w:val="24"/>
          <w:szCs w:val="24"/>
        </w:rPr>
        <w:t>Picture your goals in your mind and make sensible steps towards them(</w:t>
      </w:r>
      <w:r>
        <w:rPr>
          <w:rFonts w:ascii="宋体" w:hAnsi="宋体" w:eastAsia="宋体" w:cs="宋体"/>
          <w:color w:val="000000"/>
          <w:sz w:val="24"/>
          <w:szCs w:val="24"/>
        </w:rPr>
        <w:t>在心中描绘你的目标，并朝着它们迈出明智的步伐</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”做了铺垫，上下文语意连贯。故选</w:t>
      </w:r>
      <w:r>
        <w:rPr>
          <w:rFonts w:ascii="Times New Roman" w:hAnsi="Times New Roman" w:eastAsia="Times New Roman" w:cs="Times New Roman"/>
          <w:color w:val="000000"/>
          <w:sz w:val="24"/>
          <w:szCs w:val="24"/>
        </w:rPr>
        <w:t>E</w:t>
      </w:r>
      <w:r>
        <w:rPr>
          <w:rFonts w:ascii="宋体" w:hAnsi="宋体" w:eastAsia="宋体" w:cs="宋体"/>
          <w:color w:val="000000"/>
          <w:sz w:val="24"/>
          <w:szCs w:val="24"/>
        </w:rPr>
        <w:t>项。</w:t>
      </w:r>
    </w:p>
    <w:p w14:paraId="141C5368">
      <w:pPr>
        <w:spacing w:line="360" w:lineRule="auto"/>
        <w:jc w:val="both"/>
        <w:textAlignment w:val="center"/>
        <w:rPr>
          <w:color w:val="000000"/>
          <w:sz w:val="24"/>
          <w:szCs w:val="24"/>
        </w:rPr>
      </w:pPr>
      <w:r>
        <w:rPr>
          <w:rFonts w:ascii="宋体" w:hAnsi="宋体" w:eastAsia="宋体" w:cs="宋体"/>
          <w:b/>
          <w:color w:val="000000"/>
          <w:sz w:val="24"/>
          <w:szCs w:val="24"/>
        </w:rPr>
        <w:t>第三部分</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语言运用</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（共两节，满分</w:t>
      </w:r>
      <w:r>
        <w:rPr>
          <w:rFonts w:ascii="Times New Roman" w:hAnsi="Times New Roman" w:eastAsia="Times New Roman" w:cs="Times New Roman"/>
          <w:b/>
          <w:color w:val="000000"/>
          <w:sz w:val="24"/>
          <w:szCs w:val="24"/>
        </w:rPr>
        <w:t>30</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06F69ED9">
      <w:pPr>
        <w:spacing w:line="360" w:lineRule="auto"/>
        <w:jc w:val="both"/>
        <w:textAlignment w:val="center"/>
        <w:rPr>
          <w:color w:val="000000"/>
          <w:sz w:val="24"/>
          <w:szCs w:val="24"/>
        </w:rPr>
      </w:pPr>
      <w:r>
        <w:rPr>
          <w:rFonts w:ascii="宋体" w:hAnsi="宋体" w:eastAsia="宋体" w:cs="宋体"/>
          <w:b/>
          <w:color w:val="000000"/>
          <w:sz w:val="24"/>
          <w:szCs w:val="24"/>
        </w:rPr>
        <w:t>第一节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小题；每小题</w:t>
      </w:r>
      <w:r>
        <w:rPr>
          <w:rFonts w:ascii="Times New Roman" w:hAnsi="Times New Roman" w:eastAsia="Times New Roman" w:cs="Times New Roman"/>
          <w:b/>
          <w:color w:val="000000"/>
          <w:sz w:val="24"/>
          <w:szCs w:val="24"/>
        </w:rPr>
        <w:t>1</w:t>
      </w:r>
      <w:r>
        <w:rPr>
          <w:rFonts w:ascii="宋体" w:hAnsi="宋体" w:eastAsia="宋体" w:cs="宋体"/>
          <w:b/>
          <w:color w:val="000000"/>
          <w:sz w:val="24"/>
          <w:szCs w:val="24"/>
        </w:rPr>
        <w:t>分，满分</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67B367FB">
      <w:pPr>
        <w:spacing w:line="360" w:lineRule="auto"/>
        <w:jc w:val="both"/>
        <w:textAlignment w:val="center"/>
        <w:rPr>
          <w:color w:val="000000"/>
          <w:sz w:val="24"/>
          <w:szCs w:val="24"/>
        </w:rPr>
      </w:pPr>
      <w:r>
        <w:rPr>
          <w:rFonts w:ascii="宋体" w:hAnsi="宋体" w:eastAsia="宋体" w:cs="宋体"/>
          <w:b/>
          <w:color w:val="000000"/>
          <w:sz w:val="24"/>
          <w:szCs w:val="24"/>
        </w:rPr>
        <w:t>阅读下面短文，从每题所给的</w:t>
      </w:r>
      <w:r>
        <w:rPr>
          <w:rFonts w:ascii="Times New Roman" w:hAnsi="Times New Roman" w:eastAsia="Times New Roman" w:cs="Times New Roman"/>
          <w:b/>
          <w:color w:val="000000"/>
          <w:sz w:val="24"/>
          <w:szCs w:val="24"/>
        </w:rPr>
        <w:t>A</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B</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C</w:t>
      </w:r>
      <w:r>
        <w:rPr>
          <w:rFonts w:ascii="宋体" w:hAnsi="宋体" w:eastAsia="宋体" w:cs="宋体"/>
          <w:b/>
          <w:color w:val="000000"/>
          <w:sz w:val="24"/>
          <w:szCs w:val="24"/>
        </w:rPr>
        <w:t>、</w:t>
      </w:r>
      <w:r>
        <w:rPr>
          <w:rFonts w:ascii="Times New Roman" w:hAnsi="Times New Roman" w:eastAsia="Times New Roman" w:cs="Times New Roman"/>
          <w:b/>
          <w:color w:val="000000"/>
          <w:sz w:val="24"/>
          <w:szCs w:val="24"/>
        </w:rPr>
        <w:t>D</w:t>
      </w:r>
      <w:r>
        <w:rPr>
          <w:rFonts w:ascii="宋体" w:hAnsi="宋体" w:eastAsia="宋体" w:cs="宋体"/>
          <w:b/>
          <w:color w:val="000000"/>
          <w:sz w:val="24"/>
          <w:szCs w:val="24"/>
        </w:rPr>
        <w:t>四个选项中选出最佳选项。</w:t>
      </w:r>
    </w:p>
    <w:p w14:paraId="2615B1DD">
      <w:pPr>
        <w:spacing w:line="360" w:lineRule="auto"/>
        <w:ind w:firstLine="420"/>
        <w:jc w:val="left"/>
        <w:textAlignment w:val="center"/>
        <w:rPr>
          <w:color w:val="000000"/>
          <w:sz w:val="24"/>
          <w:szCs w:val="24"/>
        </w:rPr>
      </w:pPr>
      <w:r>
        <w:rPr>
          <w:rFonts w:ascii="Times New Roman" w:hAnsi="Times New Roman" w:eastAsia="Times New Roman" w:cs="Times New Roman"/>
          <w:color w:val="000000"/>
          <w:sz w:val="24"/>
          <w:szCs w:val="24"/>
        </w:rPr>
        <w:t xml:space="preserve">If you are looking for a role model, look no further than Dwayne Johnson. The Dwayne story is one of </w:t>
      </w:r>
      <w:r>
        <w:rPr>
          <w:color w:val="000000"/>
          <w:sz w:val="24"/>
          <w:szCs w:val="24"/>
          <w:u w:val="single"/>
        </w:rPr>
        <w:t>___41___</w:t>
      </w:r>
      <w:r>
        <w:rPr>
          <w:rFonts w:ascii="Times New Roman" w:hAnsi="Times New Roman" w:eastAsia="Times New Roman" w:cs="Times New Roman"/>
          <w:color w:val="000000"/>
          <w:sz w:val="24"/>
          <w:szCs w:val="24"/>
        </w:rPr>
        <w:t xml:space="preserve"> hard to create your opportunities. Dwayne “The Rock” Johnson is a man who knows about the hard work needed for </w:t>
      </w:r>
      <w:r>
        <w:rPr>
          <w:color w:val="000000"/>
          <w:sz w:val="24"/>
          <w:szCs w:val="24"/>
          <w:u w:val="single"/>
        </w:rPr>
        <w:t>___42___</w:t>
      </w:r>
      <w:r>
        <w:rPr>
          <w:rFonts w:ascii="Times New Roman" w:hAnsi="Times New Roman" w:eastAsia="Times New Roman" w:cs="Times New Roman"/>
          <w:color w:val="000000"/>
          <w:sz w:val="24"/>
          <w:szCs w:val="24"/>
        </w:rPr>
        <w:t xml:space="preserve">. He also knows when to </w:t>
      </w:r>
      <w:r>
        <w:rPr>
          <w:color w:val="000000"/>
          <w:sz w:val="24"/>
          <w:szCs w:val="24"/>
          <w:u w:val="single"/>
        </w:rPr>
        <w:t>___43___</w:t>
      </w:r>
      <w:r>
        <w:rPr>
          <w:rFonts w:ascii="Times New Roman" w:hAnsi="Times New Roman" w:eastAsia="Times New Roman" w:cs="Times New Roman"/>
          <w:color w:val="000000"/>
          <w:sz w:val="24"/>
          <w:szCs w:val="24"/>
        </w:rPr>
        <w:t xml:space="preserve"> his losses and change direction. Out of school, his first role was a college footballer. When the big </w:t>
      </w:r>
      <w:r>
        <w:rPr>
          <w:color w:val="000000"/>
          <w:sz w:val="24"/>
          <w:szCs w:val="24"/>
          <w:u w:val="single"/>
        </w:rPr>
        <w:t>___44___</w:t>
      </w:r>
      <w:r>
        <w:rPr>
          <w:rFonts w:ascii="Times New Roman" w:hAnsi="Times New Roman" w:eastAsia="Times New Roman" w:cs="Times New Roman"/>
          <w:color w:val="000000"/>
          <w:sz w:val="24"/>
          <w:szCs w:val="24"/>
        </w:rPr>
        <w:t xml:space="preserve"> didn’t come his way in football, he didn’t waste his time chasing an impossible dream but </w:t>
      </w:r>
      <w:r>
        <w:rPr>
          <w:color w:val="000000"/>
          <w:sz w:val="24"/>
          <w:szCs w:val="24"/>
          <w:u w:val="single"/>
        </w:rPr>
        <w:t>___45___</w:t>
      </w:r>
      <w:r>
        <w:rPr>
          <w:rFonts w:ascii="Times New Roman" w:hAnsi="Times New Roman" w:eastAsia="Times New Roman" w:cs="Times New Roman"/>
          <w:color w:val="000000"/>
          <w:sz w:val="24"/>
          <w:szCs w:val="24"/>
        </w:rPr>
        <w:t xml:space="preserve"> his attention to a different area – professional wrestling. Johnson could have labeled himself a failed footballer and </w:t>
      </w:r>
      <w:r>
        <w:rPr>
          <w:color w:val="000000"/>
          <w:sz w:val="24"/>
          <w:szCs w:val="24"/>
          <w:u w:val="single"/>
        </w:rPr>
        <w:t>___46___</w:t>
      </w:r>
      <w:r>
        <w:rPr>
          <w:rFonts w:ascii="Times New Roman" w:hAnsi="Times New Roman" w:eastAsia="Times New Roman" w:cs="Times New Roman"/>
          <w:color w:val="000000"/>
          <w:sz w:val="24"/>
          <w:szCs w:val="24"/>
        </w:rPr>
        <w:t xml:space="preserve"> for an unremarkable life. Instead, he </w:t>
      </w:r>
      <w:r>
        <w:rPr>
          <w:color w:val="000000"/>
          <w:sz w:val="24"/>
          <w:szCs w:val="24"/>
          <w:u w:val="single"/>
        </w:rPr>
        <w:t>___47___</w:t>
      </w:r>
      <w:r>
        <w:rPr>
          <w:rFonts w:ascii="Times New Roman" w:hAnsi="Times New Roman" w:eastAsia="Times New Roman" w:cs="Times New Roman"/>
          <w:color w:val="000000"/>
          <w:sz w:val="24"/>
          <w:szCs w:val="24"/>
        </w:rPr>
        <w:t xml:space="preserve"> himself and set new goals. Then Dwayne worked hard to achieve them. He accepted new </w:t>
      </w:r>
      <w:r>
        <w:rPr>
          <w:color w:val="000000"/>
          <w:sz w:val="24"/>
          <w:szCs w:val="24"/>
          <w:u w:val="single"/>
        </w:rPr>
        <w:t>___48___</w:t>
      </w:r>
      <w:r>
        <w:rPr>
          <w:rFonts w:ascii="Times New Roman" w:hAnsi="Times New Roman" w:eastAsia="Times New Roman" w:cs="Times New Roman"/>
          <w:color w:val="000000"/>
          <w:sz w:val="24"/>
          <w:szCs w:val="24"/>
        </w:rPr>
        <w:t xml:space="preserve"> and walked through doors that opened for him through his enthusiasm and effort. “With </w:t>
      </w:r>
      <w:r>
        <w:rPr>
          <w:color w:val="000000"/>
          <w:sz w:val="24"/>
          <w:szCs w:val="24"/>
          <w:u w:val="single"/>
        </w:rPr>
        <w:t>___49___</w:t>
      </w:r>
      <w:r>
        <w:rPr>
          <w:rFonts w:ascii="Times New Roman" w:hAnsi="Times New Roman" w:eastAsia="Times New Roman" w:cs="Times New Roman"/>
          <w:color w:val="000000"/>
          <w:sz w:val="24"/>
          <w:szCs w:val="24"/>
        </w:rPr>
        <w:t xml:space="preserve"> and a bit of talent, you can move mountains.” said by Johnson. As a professional wrestler, he </w:t>
      </w:r>
      <w:r>
        <w:rPr>
          <w:color w:val="000000"/>
          <w:sz w:val="24"/>
          <w:szCs w:val="24"/>
          <w:u w:val="single"/>
        </w:rPr>
        <w:t>____50____</w:t>
      </w:r>
      <w:r>
        <w:rPr>
          <w:rFonts w:ascii="Times New Roman" w:hAnsi="Times New Roman" w:eastAsia="Times New Roman" w:cs="Times New Roman"/>
          <w:color w:val="000000"/>
          <w:sz w:val="24"/>
          <w:szCs w:val="24"/>
        </w:rPr>
        <w:t xml:space="preserve"> himself and created a figure — “The Rock” that proved </w:t>
      </w:r>
      <w:r>
        <w:rPr>
          <w:color w:val="000000"/>
          <w:sz w:val="24"/>
          <w:szCs w:val="24"/>
          <w:u w:val="single"/>
        </w:rPr>
        <w:t>____51____</w:t>
      </w:r>
      <w:r>
        <w:rPr>
          <w:rFonts w:ascii="Times New Roman" w:hAnsi="Times New Roman" w:eastAsia="Times New Roman" w:cs="Times New Roman"/>
          <w:color w:val="000000"/>
          <w:sz w:val="24"/>
          <w:szCs w:val="24"/>
        </w:rPr>
        <w:t xml:space="preserve"> with fans. This experience opened doors to another career as a film actor. From this start in films, he has </w:t>
      </w:r>
      <w:r>
        <w:rPr>
          <w:color w:val="000000"/>
          <w:sz w:val="24"/>
          <w:szCs w:val="24"/>
          <w:u w:val="single"/>
        </w:rPr>
        <w:t>____52____</w:t>
      </w:r>
      <w:r>
        <w:rPr>
          <w:rFonts w:ascii="Times New Roman" w:hAnsi="Times New Roman" w:eastAsia="Times New Roman" w:cs="Times New Roman"/>
          <w:color w:val="000000"/>
          <w:sz w:val="24"/>
          <w:szCs w:val="24"/>
        </w:rPr>
        <w:t xml:space="preserve"> into producing and writing. He earned the status of being one of the top 100 most influential men. </w:t>
      </w:r>
    </w:p>
    <w:p w14:paraId="0B8D8B52">
      <w:pPr>
        <w:spacing w:line="360" w:lineRule="auto"/>
        <w:ind w:firstLine="420"/>
        <w:jc w:val="left"/>
        <w:textAlignment w:val="center"/>
        <w:rPr>
          <w:color w:val="000000"/>
          <w:sz w:val="24"/>
          <w:szCs w:val="24"/>
        </w:rPr>
      </w:pPr>
      <w:r>
        <w:rPr>
          <w:rFonts w:ascii="Times New Roman" w:hAnsi="Times New Roman" w:eastAsia="Times New Roman" w:cs="Times New Roman"/>
          <w:color w:val="000000"/>
          <w:sz w:val="24"/>
          <w:szCs w:val="24"/>
        </w:rPr>
        <w:t xml:space="preserve">The Rock story is </w:t>
      </w:r>
      <w:r>
        <w:rPr>
          <w:color w:val="000000"/>
          <w:sz w:val="24"/>
          <w:szCs w:val="24"/>
          <w:u w:val="single"/>
        </w:rPr>
        <w:t>____53____</w:t>
      </w:r>
      <w:r>
        <w:rPr>
          <w:rFonts w:ascii="Times New Roman" w:hAnsi="Times New Roman" w:eastAsia="Times New Roman" w:cs="Times New Roman"/>
          <w:color w:val="000000"/>
          <w:sz w:val="24"/>
          <w:szCs w:val="24"/>
        </w:rPr>
        <w:t xml:space="preserve"> because it is an honest picture of a man who knows what it takes to be successful. Success isn’t </w:t>
      </w:r>
      <w:r>
        <w:rPr>
          <w:color w:val="000000"/>
          <w:sz w:val="24"/>
          <w:szCs w:val="24"/>
          <w:u w:val="single"/>
        </w:rPr>
        <w:t>____54____</w:t>
      </w:r>
      <w:r>
        <w:rPr>
          <w:rFonts w:ascii="Times New Roman" w:hAnsi="Times New Roman" w:eastAsia="Times New Roman" w:cs="Times New Roman"/>
          <w:color w:val="000000"/>
          <w:sz w:val="24"/>
          <w:szCs w:val="24"/>
        </w:rPr>
        <w:t xml:space="preserve">. It’s when every day you get a little better than the day before. It all </w:t>
      </w:r>
      <w:r>
        <w:rPr>
          <w:color w:val="000000"/>
          <w:sz w:val="24"/>
          <w:szCs w:val="24"/>
          <w:u w:val="single"/>
        </w:rPr>
        <w:t>____55____</w:t>
      </w:r>
      <w:r>
        <w:rPr>
          <w:rFonts w:ascii="Times New Roman" w:hAnsi="Times New Roman" w:eastAsia="Times New Roman" w:cs="Times New Roman"/>
          <w:color w:val="000000"/>
          <w:sz w:val="24"/>
          <w:szCs w:val="24"/>
        </w:rPr>
        <w:t>.</w:t>
      </w:r>
    </w:p>
    <w:p w14:paraId="6051E247">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41. A. </w:t>
      </w:r>
      <w:r>
        <w:rPr>
          <w:rFonts w:ascii="Times New Roman" w:hAnsi="Times New Roman" w:eastAsia="Times New Roman" w:cs="Times New Roman"/>
          <w:color w:val="000000"/>
          <w:sz w:val="24"/>
          <w:szCs w:val="24"/>
        </w:rPr>
        <w:t>studying</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working</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training</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playing</w:t>
      </w:r>
    </w:p>
    <w:p w14:paraId="64DB081C">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42. A. </w:t>
      </w:r>
      <w:r>
        <w:rPr>
          <w:rFonts w:ascii="Times New Roman" w:hAnsi="Times New Roman" w:eastAsia="Times New Roman" w:cs="Times New Roman"/>
          <w:color w:val="000000"/>
          <w:sz w:val="24"/>
          <w:szCs w:val="24"/>
        </w:rPr>
        <w:t>glory</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fame</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success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luck</w:t>
      </w:r>
    </w:p>
    <w:p w14:paraId="57E7C41B">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43. A. </w:t>
      </w:r>
      <w:r>
        <w:rPr>
          <w:rFonts w:ascii="Times New Roman" w:hAnsi="Times New Roman" w:eastAsia="Times New Roman" w:cs="Times New Roman"/>
          <w:color w:val="000000"/>
          <w:sz w:val="24"/>
          <w:szCs w:val="24"/>
        </w:rPr>
        <w:t>cut</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suffer</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endure</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cover</w:t>
      </w:r>
    </w:p>
    <w:p w14:paraId="6DC76E82">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44. A. </w:t>
      </w:r>
      <w:r>
        <w:rPr>
          <w:rFonts w:ascii="Times New Roman" w:hAnsi="Times New Roman" w:eastAsia="Times New Roman" w:cs="Times New Roman"/>
          <w:color w:val="000000"/>
          <w:sz w:val="24"/>
          <w:szCs w:val="24"/>
        </w:rPr>
        <w:t>failures</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breaks</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news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ideas</w:t>
      </w:r>
    </w:p>
    <w:p w14:paraId="62EA2857">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45. A. </w:t>
      </w:r>
      <w:r>
        <w:rPr>
          <w:rFonts w:ascii="Times New Roman" w:hAnsi="Times New Roman" w:eastAsia="Times New Roman" w:cs="Times New Roman"/>
          <w:color w:val="000000"/>
          <w:sz w:val="24"/>
          <w:szCs w:val="24"/>
        </w:rPr>
        <w:t>exchanged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drew</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shifted</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focused</w:t>
      </w:r>
    </w:p>
    <w:p w14:paraId="54E5D3E4">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46. A. </w:t>
      </w:r>
      <w:r>
        <w:rPr>
          <w:rFonts w:ascii="Times New Roman" w:hAnsi="Times New Roman" w:eastAsia="Times New Roman" w:cs="Times New Roman"/>
          <w:color w:val="000000"/>
          <w:sz w:val="24"/>
          <w:szCs w:val="24"/>
        </w:rPr>
        <w:t>desired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settled</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fought</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aimed</w:t>
      </w:r>
    </w:p>
    <w:p w14:paraId="3015E9C7">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47. A. </w:t>
      </w:r>
      <w:r>
        <w:rPr>
          <w:rFonts w:ascii="Times New Roman" w:hAnsi="Times New Roman" w:eastAsia="Times New Roman" w:cs="Times New Roman"/>
          <w:color w:val="000000"/>
          <w:sz w:val="24"/>
          <w:szCs w:val="24"/>
        </w:rPr>
        <w:t>reacted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recalled</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recovered</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refocused</w:t>
      </w:r>
    </w:p>
    <w:p w14:paraId="3F05F43C">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48. A. </w:t>
      </w:r>
      <w:r>
        <w:rPr>
          <w:rFonts w:ascii="Times New Roman" w:hAnsi="Times New Roman" w:eastAsia="Times New Roman" w:cs="Times New Roman"/>
          <w:color w:val="000000"/>
          <w:sz w:val="24"/>
          <w:szCs w:val="24"/>
        </w:rPr>
        <w:t>challenges</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invitations</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requests</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offers</w:t>
      </w:r>
    </w:p>
    <w:p w14:paraId="63E20067">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49. A. </w:t>
      </w:r>
      <w:r>
        <w:rPr>
          <w:rFonts w:ascii="Times New Roman" w:hAnsi="Times New Roman" w:eastAsia="Times New Roman" w:cs="Times New Roman"/>
          <w:color w:val="000000"/>
          <w:sz w:val="24"/>
          <w:szCs w:val="24"/>
        </w:rPr>
        <w:t>competition</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gratitude</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violence</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drive</w:t>
      </w:r>
    </w:p>
    <w:p w14:paraId="3404CD79">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50. A. </w:t>
      </w:r>
      <w:r>
        <w:rPr>
          <w:rFonts w:ascii="Times New Roman" w:hAnsi="Times New Roman" w:eastAsia="Times New Roman" w:cs="Times New Roman"/>
          <w:color w:val="000000"/>
          <w:sz w:val="24"/>
          <w:szCs w:val="24"/>
        </w:rPr>
        <w:t>reinvented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admitted</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denied</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resisted</w:t>
      </w:r>
    </w:p>
    <w:p w14:paraId="41B59F17">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51. A. </w:t>
      </w:r>
      <w:r>
        <w:rPr>
          <w:rFonts w:ascii="Times New Roman" w:hAnsi="Times New Roman" w:eastAsia="Times New Roman" w:cs="Times New Roman"/>
          <w:color w:val="000000"/>
          <w:sz w:val="24"/>
          <w:szCs w:val="24"/>
        </w:rPr>
        <w:t>appealing</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familiar</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popular</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content</w:t>
      </w:r>
    </w:p>
    <w:p w14:paraId="22F98E25">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52. A. </w:t>
      </w:r>
      <w:r>
        <w:rPr>
          <w:rFonts w:ascii="Times New Roman" w:hAnsi="Times New Roman" w:eastAsia="Times New Roman" w:cs="Times New Roman"/>
          <w:color w:val="000000"/>
          <w:sz w:val="24"/>
          <w:szCs w:val="24"/>
        </w:rPr>
        <w:t>retired</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transformed</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spread</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expanded</w:t>
      </w:r>
    </w:p>
    <w:p w14:paraId="03D3C195">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53. A. </w:t>
      </w:r>
      <w:r>
        <w:rPr>
          <w:rFonts w:ascii="Times New Roman" w:hAnsi="Times New Roman" w:eastAsia="Times New Roman" w:cs="Times New Roman"/>
          <w:color w:val="000000"/>
          <w:sz w:val="24"/>
          <w:szCs w:val="24"/>
        </w:rPr>
        <w:t>fascinating</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admiring</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inspiring</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demanding</w:t>
      </w:r>
    </w:p>
    <w:p w14:paraId="7BA9E4C3">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54. A. </w:t>
      </w:r>
      <w:r>
        <w:rPr>
          <w:rFonts w:ascii="Times New Roman" w:hAnsi="Times New Roman" w:eastAsia="Times New Roman" w:cs="Times New Roman"/>
          <w:color w:val="000000"/>
          <w:sz w:val="24"/>
          <w:szCs w:val="24"/>
        </w:rPr>
        <w:t>permanent</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overnight</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timely</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temporary</w:t>
      </w:r>
    </w:p>
    <w:p w14:paraId="0CEEBF4D">
      <w:pPr>
        <w:tabs>
          <w:tab w:val="left" w:pos="2436"/>
          <w:tab w:val="left" w:pos="4873"/>
          <w:tab w:val="left" w:pos="7309"/>
        </w:tabs>
        <w:spacing w:line="360" w:lineRule="auto"/>
        <w:jc w:val="left"/>
        <w:textAlignment w:val="center"/>
        <w:rPr>
          <w:color w:val="000000"/>
          <w:sz w:val="24"/>
          <w:szCs w:val="24"/>
        </w:rPr>
      </w:pPr>
      <w:r>
        <w:rPr>
          <w:color w:val="000000"/>
          <w:sz w:val="24"/>
          <w:szCs w:val="24"/>
        </w:rPr>
        <w:t xml:space="preserve">55. A. </w:t>
      </w:r>
      <w:r>
        <w:rPr>
          <w:rFonts w:ascii="Times New Roman" w:hAnsi="Times New Roman" w:eastAsia="Times New Roman" w:cs="Times New Roman"/>
          <w:color w:val="000000"/>
          <w:sz w:val="24"/>
          <w:szCs w:val="24"/>
        </w:rPr>
        <w:t>adds up</w:t>
      </w:r>
      <w:r>
        <w:rPr>
          <w:color w:val="000000"/>
          <w:sz w:val="24"/>
          <w:szCs w:val="24"/>
        </w:rPr>
        <w:tab/>
      </w:r>
      <w:r>
        <w:rPr>
          <w:color w:val="000000"/>
          <w:sz w:val="24"/>
          <w:szCs w:val="24"/>
        </w:rPr>
        <w:t xml:space="preserve">B. </w:t>
      </w:r>
      <w:r>
        <w:rPr>
          <w:rFonts w:ascii="Times New Roman" w:hAnsi="Times New Roman" w:eastAsia="Times New Roman" w:cs="Times New Roman"/>
          <w:color w:val="000000"/>
          <w:sz w:val="24"/>
          <w:szCs w:val="24"/>
        </w:rPr>
        <w:t>picks up</w:t>
      </w:r>
      <w:r>
        <w:rPr>
          <w:color w:val="000000"/>
          <w:sz w:val="24"/>
          <w:szCs w:val="24"/>
        </w:rPr>
        <w:tab/>
      </w:r>
      <w:r>
        <w:rPr>
          <w:color w:val="000000"/>
          <w:sz w:val="24"/>
          <w:szCs w:val="24"/>
        </w:rPr>
        <w:t xml:space="preserve">C. </w:t>
      </w:r>
      <w:r>
        <w:rPr>
          <w:rFonts w:ascii="Times New Roman" w:hAnsi="Times New Roman" w:eastAsia="Times New Roman" w:cs="Times New Roman"/>
          <w:color w:val="000000"/>
          <w:sz w:val="24"/>
          <w:szCs w:val="24"/>
        </w:rPr>
        <w:t>makes up</w:t>
      </w:r>
      <w:r>
        <w:rPr>
          <w:color w:val="000000"/>
          <w:sz w:val="24"/>
          <w:szCs w:val="24"/>
        </w:rPr>
        <w:tab/>
      </w:r>
      <w:r>
        <w:rPr>
          <w:color w:val="000000"/>
          <w:sz w:val="24"/>
          <w:szCs w:val="24"/>
        </w:rPr>
        <w:t xml:space="preserve">D. </w:t>
      </w:r>
      <w:r>
        <w:rPr>
          <w:rFonts w:ascii="Times New Roman" w:hAnsi="Times New Roman" w:eastAsia="Times New Roman" w:cs="Times New Roman"/>
          <w:color w:val="000000"/>
          <w:sz w:val="24"/>
          <w:szCs w:val="24"/>
        </w:rPr>
        <w:t>takes up</w:t>
      </w:r>
    </w:p>
    <w:p w14:paraId="4BAC3857">
      <w:pPr>
        <w:spacing w:line="360" w:lineRule="auto"/>
        <w:textAlignment w:val="center"/>
        <w:rPr>
          <w:color w:val="000000"/>
          <w:sz w:val="24"/>
          <w:szCs w:val="24"/>
        </w:rPr>
      </w:pPr>
      <w:r>
        <w:rPr>
          <w:color w:val="2E75B6"/>
          <w:sz w:val="24"/>
          <w:szCs w:val="24"/>
        </w:rPr>
        <w:t>【答案】</w:t>
      </w:r>
      <w:r>
        <w:rPr>
          <w:color w:val="000000"/>
          <w:sz w:val="24"/>
          <w:szCs w:val="24"/>
        </w:rPr>
        <w:t>41. B    42. C    43. A    44. B    45. C    46. B    47. D    48. A    49. D    50. A    51. C    52. D    53. C    54. B    55. A</w:t>
      </w:r>
    </w:p>
    <w:p w14:paraId="128AF6B6">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本文是一篇记叙文。本文讲述了“巨石强森”从失败的橄榄球运动员转变为成功的摔跤手及电影明星的故事，强调了通过不懈努力与适时调整目标来实现个人价值与成功的重要性。</w:t>
      </w:r>
    </w:p>
    <w:p w14:paraId="580100D9">
      <w:pPr>
        <w:spacing w:line="360" w:lineRule="auto"/>
        <w:jc w:val="left"/>
        <w:textAlignment w:val="center"/>
        <w:rPr>
          <w:color w:val="000000"/>
          <w:sz w:val="24"/>
          <w:szCs w:val="24"/>
        </w:rPr>
      </w:pPr>
      <w:r>
        <w:rPr>
          <w:color w:val="000000"/>
          <w:sz w:val="24"/>
          <w:szCs w:val="24"/>
        </w:rPr>
        <w:t>【41题详解】</w:t>
      </w:r>
      <w:r>
        <w:rPr>
          <w:rFonts w:ascii="宋体" w:hAnsi="宋体" w:eastAsia="宋体" w:cs="宋体"/>
          <w:color w:val="000000"/>
          <w:sz w:val="24"/>
          <w:szCs w:val="24"/>
        </w:rPr>
        <w:t>考查动词词义辨析。句意：</w:t>
      </w:r>
      <w:r>
        <w:rPr>
          <w:rFonts w:ascii="Times New Roman" w:hAnsi="Times New Roman" w:eastAsia="Times New Roman" w:cs="Times New Roman"/>
          <w:color w:val="000000"/>
          <w:sz w:val="24"/>
          <w:szCs w:val="24"/>
        </w:rPr>
        <w:t>Dwayne</w:t>
      </w:r>
      <w:r>
        <w:rPr>
          <w:rFonts w:ascii="宋体" w:hAnsi="宋体" w:eastAsia="宋体" w:cs="宋体"/>
          <w:color w:val="000000"/>
          <w:sz w:val="24"/>
          <w:szCs w:val="24"/>
        </w:rPr>
        <w:t>的故事是一个努力创造机会的故事。</w:t>
      </w:r>
      <w:r>
        <w:rPr>
          <w:rFonts w:ascii="Times New Roman" w:hAnsi="Times New Roman" w:eastAsia="Times New Roman" w:cs="Times New Roman"/>
          <w:color w:val="000000"/>
          <w:sz w:val="24"/>
          <w:szCs w:val="24"/>
        </w:rPr>
        <w:t>A. studying</w:t>
      </w:r>
      <w:r>
        <w:rPr>
          <w:rFonts w:ascii="宋体" w:hAnsi="宋体" w:eastAsia="宋体" w:cs="宋体"/>
          <w:color w:val="000000"/>
          <w:sz w:val="24"/>
          <w:szCs w:val="24"/>
        </w:rPr>
        <w:t>学习；</w:t>
      </w:r>
      <w:r>
        <w:rPr>
          <w:rFonts w:ascii="Times New Roman" w:hAnsi="Times New Roman" w:eastAsia="Times New Roman" w:cs="Times New Roman"/>
          <w:color w:val="000000"/>
          <w:sz w:val="24"/>
          <w:szCs w:val="24"/>
        </w:rPr>
        <w:t>B. working</w:t>
      </w:r>
      <w:r>
        <w:rPr>
          <w:rFonts w:ascii="宋体" w:hAnsi="宋体" w:eastAsia="宋体" w:cs="宋体"/>
          <w:color w:val="000000"/>
          <w:sz w:val="24"/>
          <w:szCs w:val="24"/>
        </w:rPr>
        <w:t>工作；</w:t>
      </w:r>
      <w:r>
        <w:rPr>
          <w:rFonts w:ascii="Times New Roman" w:hAnsi="Times New Roman" w:eastAsia="Times New Roman" w:cs="Times New Roman"/>
          <w:color w:val="000000"/>
          <w:sz w:val="24"/>
          <w:szCs w:val="24"/>
        </w:rPr>
        <w:t>C. training</w:t>
      </w:r>
      <w:r>
        <w:rPr>
          <w:rFonts w:ascii="宋体" w:hAnsi="宋体" w:eastAsia="宋体" w:cs="宋体"/>
          <w:color w:val="000000"/>
          <w:sz w:val="24"/>
          <w:szCs w:val="24"/>
        </w:rPr>
        <w:t>训练；</w:t>
      </w:r>
      <w:r>
        <w:rPr>
          <w:rFonts w:ascii="Times New Roman" w:hAnsi="Times New Roman" w:eastAsia="Times New Roman" w:cs="Times New Roman"/>
          <w:color w:val="000000"/>
          <w:sz w:val="24"/>
          <w:szCs w:val="24"/>
        </w:rPr>
        <w:t>D. playing</w:t>
      </w:r>
      <w:r>
        <w:rPr>
          <w:rFonts w:ascii="宋体" w:hAnsi="宋体" w:eastAsia="宋体" w:cs="宋体"/>
          <w:color w:val="000000"/>
          <w:sz w:val="24"/>
          <w:szCs w:val="24"/>
        </w:rPr>
        <w:t>玩耍。根据后文“</w:t>
      </w:r>
      <w:r>
        <w:rPr>
          <w:rFonts w:ascii="Times New Roman" w:hAnsi="Times New Roman" w:eastAsia="Times New Roman" w:cs="Times New Roman"/>
          <w:color w:val="000000"/>
          <w:sz w:val="24"/>
          <w:szCs w:val="24"/>
        </w:rPr>
        <w:t>to create your opportunities</w:t>
      </w:r>
      <w:r>
        <w:rPr>
          <w:rFonts w:ascii="宋体" w:hAnsi="宋体" w:eastAsia="宋体" w:cs="宋体"/>
          <w:color w:val="000000"/>
          <w:sz w:val="24"/>
          <w:szCs w:val="24"/>
        </w:rPr>
        <w:t>”可知，此处指</w:t>
      </w:r>
      <w:r>
        <w:rPr>
          <w:rFonts w:ascii="Times New Roman" w:hAnsi="Times New Roman" w:eastAsia="Times New Roman" w:cs="Times New Roman"/>
          <w:color w:val="000000"/>
          <w:sz w:val="24"/>
          <w:szCs w:val="24"/>
        </w:rPr>
        <w:t>Dwayne</w:t>
      </w:r>
      <w:r>
        <w:rPr>
          <w:rFonts w:ascii="宋体" w:hAnsi="宋体" w:eastAsia="宋体" w:cs="宋体"/>
          <w:color w:val="000000"/>
          <w:sz w:val="24"/>
          <w:szCs w:val="24"/>
        </w:rPr>
        <w:t>努力工作创造机会。故选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项。</w:t>
      </w:r>
    </w:p>
    <w:p w14:paraId="1E469A2C">
      <w:pPr>
        <w:spacing w:line="360" w:lineRule="auto"/>
        <w:jc w:val="left"/>
        <w:textAlignment w:val="center"/>
        <w:rPr>
          <w:color w:val="000000"/>
          <w:sz w:val="24"/>
          <w:szCs w:val="24"/>
        </w:rPr>
      </w:pPr>
      <w:r>
        <w:rPr>
          <w:color w:val="000000"/>
          <w:sz w:val="24"/>
          <w:szCs w:val="24"/>
        </w:rPr>
        <w:t>【42题详解】</w:t>
      </w:r>
      <w:r>
        <w:rPr>
          <w:rFonts w:ascii="宋体" w:hAnsi="宋体" w:eastAsia="宋体" w:cs="宋体"/>
          <w:color w:val="000000"/>
          <w:sz w:val="24"/>
          <w:szCs w:val="24"/>
        </w:rPr>
        <w:t>考查名词词义辨析。句意：</w:t>
      </w:r>
      <w:r>
        <w:rPr>
          <w:rFonts w:ascii="Times New Roman" w:hAnsi="Times New Roman" w:eastAsia="Times New Roman" w:cs="Times New Roman"/>
          <w:color w:val="000000"/>
          <w:sz w:val="24"/>
          <w:szCs w:val="24"/>
        </w:rPr>
        <w:t>Dwayne “The Rock” Johnson</w:t>
      </w:r>
      <w:r>
        <w:rPr>
          <w:rFonts w:ascii="宋体" w:hAnsi="宋体" w:eastAsia="宋体" w:cs="宋体"/>
          <w:color w:val="000000"/>
          <w:sz w:val="24"/>
          <w:szCs w:val="24"/>
        </w:rPr>
        <w:t xml:space="preserve"> 是一个深知成功需要努力工作的人。</w:t>
      </w:r>
      <w:r>
        <w:rPr>
          <w:rFonts w:ascii="Times New Roman" w:hAnsi="Times New Roman" w:eastAsia="Times New Roman" w:cs="Times New Roman"/>
          <w:color w:val="000000"/>
          <w:sz w:val="24"/>
          <w:szCs w:val="24"/>
        </w:rPr>
        <w:t>A. glory</w:t>
      </w:r>
      <w:r>
        <w:rPr>
          <w:rFonts w:ascii="宋体" w:hAnsi="宋体" w:eastAsia="宋体" w:cs="宋体"/>
          <w:color w:val="000000"/>
          <w:sz w:val="24"/>
          <w:szCs w:val="24"/>
        </w:rPr>
        <w:t>光荣；</w:t>
      </w:r>
      <w:r>
        <w:rPr>
          <w:rFonts w:ascii="Times New Roman" w:hAnsi="Times New Roman" w:eastAsia="Times New Roman" w:cs="Times New Roman"/>
          <w:color w:val="000000"/>
          <w:sz w:val="24"/>
          <w:szCs w:val="24"/>
        </w:rPr>
        <w:t>B. fame</w:t>
      </w:r>
      <w:r>
        <w:rPr>
          <w:rFonts w:ascii="宋体" w:hAnsi="宋体" w:eastAsia="宋体" w:cs="宋体"/>
          <w:color w:val="000000"/>
          <w:sz w:val="24"/>
          <w:szCs w:val="24"/>
        </w:rPr>
        <w:t>名声；</w:t>
      </w:r>
      <w:r>
        <w:rPr>
          <w:rFonts w:ascii="Times New Roman" w:hAnsi="Times New Roman" w:eastAsia="Times New Roman" w:cs="Times New Roman"/>
          <w:color w:val="000000"/>
          <w:sz w:val="24"/>
          <w:szCs w:val="24"/>
        </w:rPr>
        <w:t>C. success</w:t>
      </w:r>
      <w:r>
        <w:rPr>
          <w:rFonts w:ascii="宋体" w:hAnsi="宋体" w:eastAsia="宋体" w:cs="宋体"/>
          <w:color w:val="000000"/>
          <w:sz w:val="24"/>
          <w:szCs w:val="24"/>
        </w:rPr>
        <w:t>成功；</w:t>
      </w:r>
      <w:r>
        <w:rPr>
          <w:rFonts w:ascii="Times New Roman" w:hAnsi="Times New Roman" w:eastAsia="Times New Roman" w:cs="Times New Roman"/>
          <w:color w:val="000000"/>
          <w:sz w:val="24"/>
          <w:szCs w:val="24"/>
        </w:rPr>
        <w:t>D. luck</w:t>
      </w:r>
      <w:r>
        <w:rPr>
          <w:rFonts w:ascii="宋体" w:hAnsi="宋体" w:eastAsia="宋体" w:cs="宋体"/>
          <w:color w:val="000000"/>
          <w:sz w:val="24"/>
          <w:szCs w:val="24"/>
        </w:rPr>
        <w:t>运气。根据后文“</w:t>
      </w:r>
      <w:r>
        <w:rPr>
          <w:rFonts w:ascii="Times New Roman" w:hAnsi="Times New Roman" w:eastAsia="Times New Roman" w:cs="Times New Roman"/>
          <w:color w:val="000000"/>
          <w:sz w:val="24"/>
          <w:szCs w:val="24"/>
        </w:rPr>
        <w:t>Dwayne worked hard to achieve them</w:t>
      </w:r>
      <w:r>
        <w:rPr>
          <w:rFonts w:ascii="宋体" w:hAnsi="宋体" w:eastAsia="宋体" w:cs="宋体"/>
          <w:color w:val="000000"/>
          <w:sz w:val="24"/>
          <w:szCs w:val="24"/>
        </w:rPr>
        <w:t>”可知，此处指</w:t>
      </w:r>
      <w:r>
        <w:rPr>
          <w:rFonts w:ascii="Times New Roman" w:hAnsi="Times New Roman" w:eastAsia="Times New Roman" w:cs="Times New Roman"/>
          <w:color w:val="000000"/>
          <w:sz w:val="24"/>
          <w:szCs w:val="24"/>
        </w:rPr>
        <w:t>Dwayne</w:t>
      </w:r>
      <w:r>
        <w:rPr>
          <w:rFonts w:ascii="宋体" w:hAnsi="宋体" w:eastAsia="宋体" w:cs="宋体"/>
          <w:color w:val="000000"/>
          <w:sz w:val="24"/>
          <w:szCs w:val="24"/>
        </w:rPr>
        <w:t>知道成功需要努力工作。故选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项。</w:t>
      </w:r>
    </w:p>
    <w:p w14:paraId="07B4FDA8">
      <w:pPr>
        <w:spacing w:line="360" w:lineRule="auto"/>
        <w:jc w:val="left"/>
        <w:textAlignment w:val="center"/>
        <w:rPr>
          <w:color w:val="000000"/>
          <w:sz w:val="24"/>
          <w:szCs w:val="24"/>
        </w:rPr>
      </w:pPr>
      <w:r>
        <w:rPr>
          <w:color w:val="000000"/>
          <w:sz w:val="24"/>
          <w:szCs w:val="24"/>
        </w:rPr>
        <w:t>【43题详解】</w:t>
      </w:r>
      <w:r>
        <w:rPr>
          <w:rFonts w:ascii="宋体" w:hAnsi="宋体" w:eastAsia="宋体" w:cs="宋体"/>
          <w:color w:val="000000"/>
          <w:sz w:val="24"/>
          <w:szCs w:val="24"/>
        </w:rPr>
        <w:t>考查动词词义辨析。句意：他也知道什么时候该减少损失，改变方向。</w:t>
      </w:r>
      <w:r>
        <w:rPr>
          <w:rFonts w:ascii="Times New Roman" w:hAnsi="Times New Roman" w:eastAsia="Times New Roman" w:cs="Times New Roman"/>
          <w:color w:val="000000"/>
          <w:sz w:val="24"/>
          <w:szCs w:val="24"/>
        </w:rPr>
        <w:t>A. cut</w:t>
      </w:r>
      <w:r>
        <w:rPr>
          <w:rFonts w:ascii="宋体" w:hAnsi="宋体" w:eastAsia="宋体" w:cs="宋体"/>
          <w:color w:val="000000"/>
          <w:sz w:val="24"/>
          <w:szCs w:val="24"/>
        </w:rPr>
        <w:t>削减；</w:t>
      </w:r>
      <w:r>
        <w:rPr>
          <w:rFonts w:ascii="Times New Roman" w:hAnsi="Times New Roman" w:eastAsia="Times New Roman" w:cs="Times New Roman"/>
          <w:color w:val="000000"/>
          <w:sz w:val="24"/>
          <w:szCs w:val="24"/>
        </w:rPr>
        <w:t>B. suffer</w:t>
      </w:r>
      <w:r>
        <w:rPr>
          <w:rFonts w:ascii="宋体" w:hAnsi="宋体" w:eastAsia="宋体" w:cs="宋体"/>
          <w:color w:val="000000"/>
          <w:sz w:val="24"/>
          <w:szCs w:val="24"/>
        </w:rPr>
        <w:t>遭受；</w:t>
      </w:r>
      <w:r>
        <w:rPr>
          <w:rFonts w:ascii="Times New Roman" w:hAnsi="Times New Roman" w:eastAsia="Times New Roman" w:cs="Times New Roman"/>
          <w:color w:val="000000"/>
          <w:sz w:val="24"/>
          <w:szCs w:val="24"/>
        </w:rPr>
        <w:t>C. endure</w:t>
      </w:r>
      <w:r>
        <w:rPr>
          <w:rFonts w:ascii="宋体" w:hAnsi="宋体" w:eastAsia="宋体" w:cs="宋体"/>
          <w:color w:val="000000"/>
          <w:sz w:val="24"/>
          <w:szCs w:val="24"/>
        </w:rPr>
        <w:t>忍受；</w:t>
      </w:r>
      <w:r>
        <w:rPr>
          <w:rFonts w:ascii="Times New Roman" w:hAnsi="Times New Roman" w:eastAsia="Times New Roman" w:cs="Times New Roman"/>
          <w:color w:val="000000"/>
          <w:sz w:val="24"/>
          <w:szCs w:val="24"/>
        </w:rPr>
        <w:t>D. cover</w:t>
      </w:r>
      <w:r>
        <w:rPr>
          <w:rFonts w:ascii="宋体" w:hAnsi="宋体" w:eastAsia="宋体" w:cs="宋体"/>
          <w:color w:val="000000"/>
          <w:sz w:val="24"/>
          <w:szCs w:val="24"/>
        </w:rPr>
        <w:t>覆盖。根据后文“</w:t>
      </w:r>
      <w:r>
        <w:rPr>
          <w:rFonts w:ascii="Times New Roman" w:hAnsi="Times New Roman" w:eastAsia="Times New Roman" w:cs="Times New Roman"/>
          <w:color w:val="000000"/>
          <w:sz w:val="24"/>
          <w:szCs w:val="24"/>
        </w:rPr>
        <w:t>and change direction</w:t>
      </w:r>
      <w:r>
        <w:rPr>
          <w:rFonts w:ascii="宋体" w:hAnsi="宋体" w:eastAsia="宋体" w:cs="宋体"/>
          <w:color w:val="000000"/>
          <w:sz w:val="24"/>
          <w:szCs w:val="24"/>
        </w:rPr>
        <w:t>”可知，此处指</w:t>
      </w:r>
      <w:r>
        <w:rPr>
          <w:rFonts w:ascii="Times New Roman" w:hAnsi="Times New Roman" w:eastAsia="Times New Roman" w:cs="Times New Roman"/>
          <w:color w:val="000000"/>
          <w:sz w:val="24"/>
          <w:szCs w:val="24"/>
        </w:rPr>
        <w:t>Dwayne</w:t>
      </w:r>
      <w:r>
        <w:rPr>
          <w:rFonts w:ascii="宋体" w:hAnsi="宋体" w:eastAsia="宋体" w:cs="宋体"/>
          <w:color w:val="000000"/>
          <w:sz w:val="24"/>
          <w:szCs w:val="24"/>
        </w:rPr>
        <w:t>知道什么时候该减少损失。</w:t>
      </w:r>
      <w:r>
        <w:rPr>
          <w:rFonts w:ascii="Times New Roman" w:hAnsi="Times New Roman" w:eastAsia="Times New Roman" w:cs="Times New Roman"/>
          <w:color w:val="000000"/>
          <w:sz w:val="24"/>
          <w:szCs w:val="24"/>
        </w:rPr>
        <w:t>cut one’s losses</w:t>
      </w:r>
      <w:r>
        <w:rPr>
          <w:rFonts w:ascii="宋体" w:hAnsi="宋体" w:eastAsia="宋体" w:cs="宋体"/>
          <w:color w:val="000000"/>
          <w:sz w:val="24"/>
          <w:szCs w:val="24"/>
        </w:rPr>
        <w:t>为固定短语，意为“减少损失；终止亏损”。故选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项。</w:t>
      </w:r>
    </w:p>
    <w:p w14:paraId="222AE343">
      <w:pPr>
        <w:spacing w:line="360" w:lineRule="auto"/>
        <w:jc w:val="left"/>
        <w:textAlignment w:val="center"/>
        <w:rPr>
          <w:color w:val="000000"/>
          <w:sz w:val="24"/>
          <w:szCs w:val="24"/>
        </w:rPr>
      </w:pPr>
      <w:r>
        <w:rPr>
          <w:color w:val="000000"/>
          <w:sz w:val="24"/>
          <w:szCs w:val="24"/>
        </w:rPr>
        <w:t>【44题详解】</w:t>
      </w:r>
      <w:r>
        <w:rPr>
          <w:rFonts w:ascii="宋体" w:hAnsi="宋体" w:eastAsia="宋体" w:cs="宋体"/>
          <w:color w:val="000000"/>
          <w:sz w:val="24"/>
          <w:szCs w:val="24"/>
        </w:rPr>
        <w:t>考查名词词义辨析。句意：当他在足球方面没有取得重大突破时，他没有浪费时间追逐一个不可能实现的梦想，而是把注意力转移到了一个不同的领域——职业摔跤。</w:t>
      </w:r>
      <w:r>
        <w:rPr>
          <w:rFonts w:ascii="Times New Roman" w:hAnsi="Times New Roman" w:eastAsia="Times New Roman" w:cs="Times New Roman"/>
          <w:color w:val="000000"/>
          <w:sz w:val="24"/>
          <w:szCs w:val="24"/>
        </w:rPr>
        <w:t>A. failures</w:t>
      </w:r>
      <w:r>
        <w:rPr>
          <w:rFonts w:ascii="宋体" w:hAnsi="宋体" w:eastAsia="宋体" w:cs="宋体"/>
          <w:color w:val="000000"/>
          <w:sz w:val="24"/>
          <w:szCs w:val="24"/>
        </w:rPr>
        <w:t>失败；</w:t>
      </w:r>
      <w:r>
        <w:rPr>
          <w:rFonts w:ascii="Times New Roman" w:hAnsi="Times New Roman" w:eastAsia="Times New Roman" w:cs="Times New Roman"/>
          <w:color w:val="000000"/>
          <w:sz w:val="24"/>
          <w:szCs w:val="24"/>
        </w:rPr>
        <w:t>B. breaks</w:t>
      </w:r>
      <w:r>
        <w:rPr>
          <w:rFonts w:ascii="宋体" w:hAnsi="宋体" w:eastAsia="宋体" w:cs="宋体"/>
          <w:color w:val="000000"/>
          <w:sz w:val="24"/>
          <w:szCs w:val="24"/>
        </w:rPr>
        <w:t>机会；</w:t>
      </w:r>
      <w:r>
        <w:rPr>
          <w:rFonts w:ascii="Times New Roman" w:hAnsi="Times New Roman" w:eastAsia="Times New Roman" w:cs="Times New Roman"/>
          <w:color w:val="000000"/>
          <w:sz w:val="24"/>
          <w:szCs w:val="24"/>
        </w:rPr>
        <w:t>C. news</w:t>
      </w:r>
      <w:r>
        <w:rPr>
          <w:rFonts w:ascii="宋体" w:hAnsi="宋体" w:eastAsia="宋体" w:cs="宋体"/>
          <w:color w:val="000000"/>
          <w:sz w:val="24"/>
          <w:szCs w:val="24"/>
        </w:rPr>
        <w:t>新闻；</w:t>
      </w:r>
      <w:r>
        <w:rPr>
          <w:rFonts w:ascii="Times New Roman" w:hAnsi="Times New Roman" w:eastAsia="Times New Roman" w:cs="Times New Roman"/>
          <w:color w:val="000000"/>
          <w:sz w:val="24"/>
          <w:szCs w:val="24"/>
        </w:rPr>
        <w:t>D. ideas</w:t>
      </w:r>
      <w:r>
        <w:rPr>
          <w:rFonts w:ascii="宋体" w:hAnsi="宋体" w:eastAsia="宋体" w:cs="宋体"/>
          <w:color w:val="000000"/>
          <w:sz w:val="24"/>
          <w:szCs w:val="24"/>
        </w:rPr>
        <w:t>想法。根据后文“</w:t>
      </w:r>
      <w:r>
        <w:rPr>
          <w:rFonts w:ascii="Times New Roman" w:hAnsi="Times New Roman" w:eastAsia="Times New Roman" w:cs="Times New Roman"/>
          <w:color w:val="000000"/>
          <w:sz w:val="24"/>
          <w:szCs w:val="24"/>
        </w:rPr>
        <w:t>didn’t come his way in football</w:t>
      </w:r>
      <w:r>
        <w:rPr>
          <w:rFonts w:ascii="宋体" w:hAnsi="宋体" w:eastAsia="宋体" w:cs="宋体"/>
          <w:color w:val="000000"/>
          <w:sz w:val="24"/>
          <w:szCs w:val="24"/>
        </w:rPr>
        <w:t>”可知，此处指他在足球方面没有取得突破。</w:t>
      </w:r>
      <w:r>
        <w:rPr>
          <w:rFonts w:ascii="Times New Roman" w:hAnsi="Times New Roman" w:eastAsia="Times New Roman" w:cs="Times New Roman"/>
          <w:color w:val="000000"/>
          <w:sz w:val="24"/>
          <w:szCs w:val="24"/>
        </w:rPr>
        <w:t>breaks</w:t>
      </w:r>
      <w:r>
        <w:rPr>
          <w:rFonts w:ascii="宋体" w:hAnsi="宋体" w:eastAsia="宋体" w:cs="宋体"/>
          <w:color w:val="000000"/>
          <w:sz w:val="24"/>
          <w:szCs w:val="24"/>
        </w:rPr>
        <w:t>在此处表示机会或突变。选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项。</w:t>
      </w:r>
    </w:p>
    <w:p w14:paraId="12335539">
      <w:pPr>
        <w:spacing w:line="360" w:lineRule="auto"/>
        <w:jc w:val="left"/>
        <w:textAlignment w:val="center"/>
        <w:rPr>
          <w:color w:val="000000"/>
          <w:sz w:val="24"/>
          <w:szCs w:val="24"/>
        </w:rPr>
      </w:pPr>
      <w:r>
        <w:rPr>
          <w:color w:val="000000"/>
          <w:sz w:val="24"/>
          <w:szCs w:val="24"/>
        </w:rPr>
        <w:t>【45题详解】</w:t>
      </w:r>
      <w:r>
        <w:rPr>
          <w:rFonts w:ascii="宋体" w:hAnsi="宋体" w:eastAsia="宋体" w:cs="宋体"/>
          <w:color w:val="000000"/>
          <w:sz w:val="24"/>
          <w:szCs w:val="24"/>
        </w:rPr>
        <w:t>考查动词词义辨析。句意：当他在足球方面没有取得重大突破时，他没有浪费时间追逐一个不可能实现的梦想，而是把注意力转移到了一个不同的领域——职业摔跤。</w:t>
      </w:r>
      <w:r>
        <w:rPr>
          <w:rFonts w:ascii="Times New Roman" w:hAnsi="Times New Roman" w:eastAsia="Times New Roman" w:cs="Times New Roman"/>
          <w:color w:val="000000"/>
          <w:sz w:val="24"/>
          <w:szCs w:val="24"/>
        </w:rPr>
        <w:t>A. exchanged</w:t>
      </w:r>
      <w:r>
        <w:rPr>
          <w:rFonts w:ascii="宋体" w:hAnsi="宋体" w:eastAsia="宋体" w:cs="宋体"/>
          <w:color w:val="000000"/>
          <w:sz w:val="24"/>
          <w:szCs w:val="24"/>
        </w:rPr>
        <w:t>交换；</w:t>
      </w:r>
      <w:r>
        <w:rPr>
          <w:rFonts w:ascii="Times New Roman" w:hAnsi="Times New Roman" w:eastAsia="Times New Roman" w:cs="Times New Roman"/>
          <w:color w:val="000000"/>
          <w:sz w:val="24"/>
          <w:szCs w:val="24"/>
        </w:rPr>
        <w:t>B. drew</w:t>
      </w:r>
      <w:r>
        <w:rPr>
          <w:rFonts w:ascii="宋体" w:hAnsi="宋体" w:eastAsia="宋体" w:cs="宋体"/>
          <w:color w:val="000000"/>
          <w:sz w:val="24"/>
          <w:szCs w:val="24"/>
        </w:rPr>
        <w:t>吸引；</w:t>
      </w:r>
      <w:r>
        <w:rPr>
          <w:rFonts w:ascii="Times New Roman" w:hAnsi="Times New Roman" w:eastAsia="Times New Roman" w:cs="Times New Roman"/>
          <w:color w:val="000000"/>
          <w:sz w:val="24"/>
          <w:szCs w:val="24"/>
        </w:rPr>
        <w:t>C. shifted</w:t>
      </w:r>
      <w:r>
        <w:rPr>
          <w:rFonts w:ascii="宋体" w:hAnsi="宋体" w:eastAsia="宋体" w:cs="宋体"/>
          <w:color w:val="000000"/>
          <w:sz w:val="24"/>
          <w:szCs w:val="24"/>
        </w:rPr>
        <w:t>转移；</w:t>
      </w:r>
      <w:r>
        <w:rPr>
          <w:rFonts w:ascii="Times New Roman" w:hAnsi="Times New Roman" w:eastAsia="Times New Roman" w:cs="Times New Roman"/>
          <w:color w:val="000000"/>
          <w:sz w:val="24"/>
          <w:szCs w:val="24"/>
        </w:rPr>
        <w:t>D. focused</w:t>
      </w:r>
      <w:r>
        <w:rPr>
          <w:rFonts w:ascii="宋体" w:hAnsi="宋体" w:eastAsia="宋体" w:cs="宋体"/>
          <w:color w:val="000000"/>
          <w:sz w:val="24"/>
          <w:szCs w:val="24"/>
        </w:rPr>
        <w:t>集中。根据后文“</w:t>
      </w:r>
      <w:r>
        <w:rPr>
          <w:rFonts w:ascii="Times New Roman" w:hAnsi="Times New Roman" w:eastAsia="Times New Roman" w:cs="Times New Roman"/>
          <w:color w:val="000000"/>
          <w:sz w:val="24"/>
          <w:szCs w:val="24"/>
        </w:rPr>
        <w:t>his attention to a different area</w:t>
      </w:r>
      <w:r>
        <w:rPr>
          <w:rFonts w:ascii="宋体" w:hAnsi="宋体" w:eastAsia="宋体" w:cs="宋体"/>
          <w:color w:val="000000"/>
          <w:sz w:val="24"/>
          <w:szCs w:val="24"/>
        </w:rPr>
        <w:t>”可知，此处指</w:t>
      </w:r>
      <w:r>
        <w:rPr>
          <w:rFonts w:ascii="Times New Roman" w:hAnsi="Times New Roman" w:eastAsia="Times New Roman" w:cs="Times New Roman"/>
          <w:color w:val="000000"/>
          <w:sz w:val="24"/>
          <w:szCs w:val="24"/>
        </w:rPr>
        <w:t>Johnson</w:t>
      </w:r>
      <w:r>
        <w:rPr>
          <w:rFonts w:ascii="宋体" w:hAnsi="宋体" w:eastAsia="宋体" w:cs="宋体"/>
          <w:color w:val="000000"/>
          <w:sz w:val="24"/>
          <w:szCs w:val="24"/>
        </w:rPr>
        <w:t>把注意力转移到了摔跤上，没有为平淡无奇的生活妥协。故选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项。</w:t>
      </w:r>
    </w:p>
    <w:p w14:paraId="437AC587">
      <w:pPr>
        <w:spacing w:line="360" w:lineRule="auto"/>
        <w:jc w:val="left"/>
        <w:textAlignment w:val="center"/>
        <w:rPr>
          <w:color w:val="000000"/>
          <w:sz w:val="24"/>
          <w:szCs w:val="24"/>
        </w:rPr>
      </w:pPr>
      <w:r>
        <w:rPr>
          <w:color w:val="000000"/>
          <w:sz w:val="24"/>
          <w:szCs w:val="24"/>
        </w:rPr>
        <w:t>【46题详解】</w:t>
      </w:r>
      <w:r>
        <w:rPr>
          <w:rFonts w:ascii="宋体" w:hAnsi="宋体" w:eastAsia="宋体" w:cs="宋体"/>
          <w:color w:val="000000"/>
          <w:sz w:val="24"/>
          <w:szCs w:val="24"/>
        </w:rPr>
        <w:t>考查动词词义辨析。句意：约翰逊本可以给自己贴上失败足球运动员的标签，过上平凡的生活。</w:t>
      </w:r>
      <w:r>
        <w:rPr>
          <w:rFonts w:ascii="Times New Roman" w:hAnsi="Times New Roman" w:eastAsia="Times New Roman" w:cs="Times New Roman"/>
          <w:color w:val="000000"/>
          <w:sz w:val="24"/>
          <w:szCs w:val="24"/>
        </w:rPr>
        <w:t>A. desired</w:t>
      </w:r>
      <w:r>
        <w:rPr>
          <w:rFonts w:ascii="宋体" w:hAnsi="宋体" w:eastAsia="宋体" w:cs="宋体"/>
          <w:color w:val="000000"/>
          <w:sz w:val="24"/>
          <w:szCs w:val="24"/>
        </w:rPr>
        <w:t>渴望；</w:t>
      </w:r>
      <w:r>
        <w:rPr>
          <w:rFonts w:ascii="Times New Roman" w:hAnsi="Times New Roman" w:eastAsia="Times New Roman" w:cs="Times New Roman"/>
          <w:color w:val="000000"/>
          <w:sz w:val="24"/>
          <w:szCs w:val="24"/>
        </w:rPr>
        <w:t>B. settled</w:t>
      </w:r>
      <w:r>
        <w:rPr>
          <w:rFonts w:ascii="宋体" w:hAnsi="宋体" w:eastAsia="宋体" w:cs="宋体"/>
          <w:color w:val="000000"/>
          <w:sz w:val="24"/>
          <w:szCs w:val="24"/>
        </w:rPr>
        <w:t>定居；</w:t>
      </w:r>
      <w:r>
        <w:rPr>
          <w:rFonts w:ascii="Times New Roman" w:hAnsi="Times New Roman" w:eastAsia="Times New Roman" w:cs="Times New Roman"/>
          <w:color w:val="000000"/>
          <w:sz w:val="24"/>
          <w:szCs w:val="24"/>
        </w:rPr>
        <w:t>C. fought</w:t>
      </w:r>
      <w:r>
        <w:rPr>
          <w:rFonts w:ascii="宋体" w:hAnsi="宋体" w:eastAsia="宋体" w:cs="宋体"/>
          <w:color w:val="000000"/>
          <w:sz w:val="24"/>
          <w:szCs w:val="24"/>
        </w:rPr>
        <w:t>战斗；</w:t>
      </w:r>
      <w:r>
        <w:rPr>
          <w:rFonts w:ascii="Times New Roman" w:hAnsi="Times New Roman" w:eastAsia="Times New Roman" w:cs="Times New Roman"/>
          <w:color w:val="000000"/>
          <w:sz w:val="24"/>
          <w:szCs w:val="24"/>
        </w:rPr>
        <w:t>D. aimed</w:t>
      </w:r>
      <w:r>
        <w:rPr>
          <w:rFonts w:ascii="宋体" w:hAnsi="宋体" w:eastAsia="宋体" w:cs="宋体"/>
          <w:color w:val="000000"/>
          <w:sz w:val="24"/>
          <w:szCs w:val="24"/>
        </w:rPr>
        <w:t>瞄准。根据前文“</w:t>
      </w:r>
      <w:r>
        <w:rPr>
          <w:rFonts w:ascii="Times New Roman" w:hAnsi="Times New Roman" w:eastAsia="Times New Roman" w:cs="Times New Roman"/>
          <w:color w:val="000000"/>
          <w:sz w:val="24"/>
          <w:szCs w:val="24"/>
        </w:rPr>
        <w:t>Johnson could have labeled himself a failed footballer</w:t>
      </w:r>
      <w:r>
        <w:rPr>
          <w:rFonts w:ascii="宋体" w:hAnsi="宋体" w:eastAsia="宋体" w:cs="宋体"/>
          <w:color w:val="000000"/>
          <w:sz w:val="24"/>
          <w:szCs w:val="24"/>
        </w:rPr>
        <w:t>”可知，此处指他本可以接受现状。</w:t>
      </w:r>
      <w:r>
        <w:rPr>
          <w:rFonts w:ascii="Times New Roman" w:hAnsi="Times New Roman" w:eastAsia="Times New Roman" w:cs="Times New Roman"/>
          <w:color w:val="000000"/>
          <w:sz w:val="24"/>
          <w:szCs w:val="24"/>
        </w:rPr>
        <w:t>settle for</w:t>
      </w:r>
      <w:r>
        <w:rPr>
          <w:rFonts w:ascii="宋体" w:hAnsi="宋体" w:eastAsia="宋体" w:cs="宋体"/>
          <w:color w:val="000000"/>
          <w:sz w:val="24"/>
          <w:szCs w:val="24"/>
        </w:rPr>
        <w:t>为固定短语，意为“勉强接受，将就”。故选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项。</w:t>
      </w:r>
    </w:p>
    <w:p w14:paraId="11003DD3">
      <w:pPr>
        <w:spacing w:line="360" w:lineRule="auto"/>
        <w:jc w:val="left"/>
        <w:textAlignment w:val="center"/>
        <w:rPr>
          <w:color w:val="000000"/>
          <w:sz w:val="24"/>
          <w:szCs w:val="24"/>
        </w:rPr>
      </w:pPr>
      <w:r>
        <w:rPr>
          <w:color w:val="000000"/>
          <w:position w:val="0"/>
          <w:sz w:val="24"/>
          <w:szCs w:val="24"/>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95250" cy="171450"/>
                    </a:xfrm>
                    <a:prstGeom prst="rect">
                      <a:avLst/>
                    </a:prstGeom>
                  </pic:spPr>
                </pic:pic>
              </a:graphicData>
            </a:graphic>
          </wp:inline>
        </w:drawing>
      </w:r>
      <w:r>
        <w:rPr>
          <w:color w:val="000000"/>
          <w:sz w:val="24"/>
          <w:szCs w:val="24"/>
        </w:rPr>
        <w:t>47题详解】</w:t>
      </w:r>
      <w:r>
        <w:rPr>
          <w:rFonts w:ascii="宋体" w:hAnsi="宋体" w:eastAsia="宋体" w:cs="宋体"/>
          <w:color w:val="000000"/>
          <w:sz w:val="24"/>
          <w:szCs w:val="24"/>
        </w:rPr>
        <w:t>考查动词词义辨析。句意：相反，他重新调整了自己的注意力，设定了新的目标。</w:t>
      </w:r>
      <w:r>
        <w:rPr>
          <w:rFonts w:ascii="Times New Roman" w:hAnsi="Times New Roman" w:eastAsia="Times New Roman" w:cs="Times New Roman"/>
          <w:color w:val="000000"/>
          <w:sz w:val="24"/>
          <w:szCs w:val="24"/>
        </w:rPr>
        <w:t>A. reacted</w:t>
      </w:r>
      <w:r>
        <w:rPr>
          <w:rFonts w:ascii="宋体" w:hAnsi="宋体" w:eastAsia="宋体" w:cs="宋体"/>
          <w:color w:val="000000"/>
          <w:sz w:val="24"/>
          <w:szCs w:val="24"/>
        </w:rPr>
        <w:t>反应；</w:t>
      </w:r>
      <w:r>
        <w:rPr>
          <w:rFonts w:ascii="Times New Roman" w:hAnsi="Times New Roman" w:eastAsia="Times New Roman" w:cs="Times New Roman"/>
          <w:color w:val="000000"/>
          <w:sz w:val="24"/>
          <w:szCs w:val="24"/>
        </w:rPr>
        <w:t>B. recalled</w:t>
      </w:r>
      <w:r>
        <w:rPr>
          <w:rFonts w:ascii="宋体" w:hAnsi="宋体" w:eastAsia="宋体" w:cs="宋体"/>
          <w:color w:val="000000"/>
          <w:sz w:val="24"/>
          <w:szCs w:val="24"/>
        </w:rPr>
        <w:t>回忆；</w:t>
      </w:r>
      <w:r>
        <w:rPr>
          <w:rFonts w:ascii="Times New Roman" w:hAnsi="Times New Roman" w:eastAsia="Times New Roman" w:cs="Times New Roman"/>
          <w:color w:val="000000"/>
          <w:sz w:val="24"/>
          <w:szCs w:val="24"/>
        </w:rPr>
        <w:t>C. recovered</w:t>
      </w:r>
      <w:r>
        <w:rPr>
          <w:rFonts w:ascii="宋体" w:hAnsi="宋体" w:eastAsia="宋体" w:cs="宋体"/>
          <w:color w:val="000000"/>
          <w:sz w:val="24"/>
          <w:szCs w:val="24"/>
        </w:rPr>
        <w:t>恢复；</w:t>
      </w:r>
      <w:r>
        <w:rPr>
          <w:rFonts w:ascii="Times New Roman" w:hAnsi="Times New Roman" w:eastAsia="Times New Roman" w:cs="Times New Roman"/>
          <w:color w:val="000000"/>
          <w:sz w:val="24"/>
          <w:szCs w:val="24"/>
        </w:rPr>
        <w:t>D. refocused</w:t>
      </w:r>
      <w:r>
        <w:rPr>
          <w:rFonts w:ascii="宋体" w:hAnsi="宋体" w:eastAsia="宋体" w:cs="宋体"/>
          <w:color w:val="000000"/>
          <w:sz w:val="24"/>
          <w:szCs w:val="24"/>
        </w:rPr>
        <w:t>重新聚焦。根据后文“</w:t>
      </w:r>
      <w:r>
        <w:rPr>
          <w:rFonts w:ascii="Times New Roman" w:hAnsi="Times New Roman" w:eastAsia="Times New Roman" w:cs="Times New Roman"/>
          <w:color w:val="000000"/>
          <w:sz w:val="24"/>
          <w:szCs w:val="24"/>
        </w:rPr>
        <w:t>set new goals</w:t>
      </w:r>
      <w:r>
        <w:rPr>
          <w:rFonts w:ascii="宋体" w:hAnsi="宋体" w:eastAsia="宋体" w:cs="宋体"/>
          <w:color w:val="000000"/>
          <w:sz w:val="24"/>
          <w:szCs w:val="24"/>
        </w:rPr>
        <w:t>”可知，此处指他重新定位了自己。故选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项。</w:t>
      </w:r>
    </w:p>
    <w:p w14:paraId="0ECA0068">
      <w:pPr>
        <w:spacing w:line="360" w:lineRule="auto"/>
        <w:jc w:val="left"/>
        <w:textAlignment w:val="center"/>
        <w:rPr>
          <w:color w:val="000000"/>
          <w:sz w:val="24"/>
          <w:szCs w:val="24"/>
        </w:rPr>
      </w:pPr>
      <w:r>
        <w:rPr>
          <w:color w:val="000000"/>
          <w:sz w:val="24"/>
          <w:szCs w:val="24"/>
        </w:rPr>
        <w:t>【48题详解】</w:t>
      </w:r>
      <w:r>
        <w:rPr>
          <w:rFonts w:ascii="宋体" w:hAnsi="宋体" w:eastAsia="宋体" w:cs="宋体"/>
          <w:color w:val="000000"/>
          <w:sz w:val="24"/>
          <w:szCs w:val="24"/>
        </w:rPr>
        <w:t>考查名词词义辨析。句意：他接受了新的挑战，并通过他的热情和努力，打开了为他敞开的大门。</w:t>
      </w:r>
      <w:r>
        <w:rPr>
          <w:rFonts w:ascii="Times New Roman" w:hAnsi="Times New Roman" w:eastAsia="Times New Roman" w:cs="Times New Roman"/>
          <w:color w:val="000000"/>
          <w:sz w:val="24"/>
          <w:szCs w:val="24"/>
        </w:rPr>
        <w:t>A. challenges</w:t>
      </w:r>
      <w:r>
        <w:rPr>
          <w:rFonts w:ascii="宋体" w:hAnsi="宋体" w:eastAsia="宋体" w:cs="宋体"/>
          <w:color w:val="000000"/>
          <w:sz w:val="24"/>
          <w:szCs w:val="24"/>
        </w:rPr>
        <w:t>挑战；</w:t>
      </w:r>
      <w:r>
        <w:rPr>
          <w:rFonts w:ascii="Times New Roman" w:hAnsi="Times New Roman" w:eastAsia="Times New Roman" w:cs="Times New Roman"/>
          <w:color w:val="000000"/>
          <w:sz w:val="24"/>
          <w:szCs w:val="24"/>
        </w:rPr>
        <w:t>B. invitations</w:t>
      </w:r>
      <w:r>
        <w:rPr>
          <w:rFonts w:ascii="宋体" w:hAnsi="宋体" w:eastAsia="宋体" w:cs="宋体"/>
          <w:color w:val="000000"/>
          <w:sz w:val="24"/>
          <w:szCs w:val="24"/>
        </w:rPr>
        <w:t>邀请；</w:t>
      </w:r>
      <w:r>
        <w:rPr>
          <w:rFonts w:ascii="Times New Roman" w:hAnsi="Times New Roman" w:eastAsia="Times New Roman" w:cs="Times New Roman"/>
          <w:color w:val="000000"/>
          <w:sz w:val="24"/>
          <w:szCs w:val="24"/>
        </w:rPr>
        <w:t>C. requests</w:t>
      </w:r>
      <w:r>
        <w:rPr>
          <w:rFonts w:ascii="宋体" w:hAnsi="宋体" w:eastAsia="宋体" w:cs="宋体"/>
          <w:color w:val="000000"/>
          <w:sz w:val="24"/>
          <w:szCs w:val="24"/>
        </w:rPr>
        <w:t>请求；</w:t>
      </w:r>
      <w:r>
        <w:rPr>
          <w:rFonts w:ascii="Times New Roman" w:hAnsi="Times New Roman" w:eastAsia="Times New Roman" w:cs="Times New Roman"/>
          <w:color w:val="000000"/>
          <w:sz w:val="24"/>
          <w:szCs w:val="24"/>
        </w:rPr>
        <w:t>D. offers</w:t>
      </w:r>
      <w:r>
        <w:rPr>
          <w:rFonts w:ascii="宋体" w:hAnsi="宋体" w:eastAsia="宋体" w:cs="宋体"/>
          <w:color w:val="000000"/>
          <w:sz w:val="24"/>
          <w:szCs w:val="24"/>
        </w:rPr>
        <w:t>提供。根据后文“</w:t>
      </w:r>
      <w:r>
        <w:rPr>
          <w:rFonts w:ascii="Times New Roman" w:hAnsi="Times New Roman" w:eastAsia="Times New Roman" w:cs="Times New Roman"/>
          <w:color w:val="000000"/>
          <w:sz w:val="24"/>
          <w:szCs w:val="24"/>
        </w:rPr>
        <w:t>and walked through doors that opened for him</w:t>
      </w:r>
      <w:r>
        <w:rPr>
          <w:rFonts w:ascii="宋体" w:hAnsi="宋体" w:eastAsia="宋体" w:cs="宋体"/>
          <w:color w:val="000000"/>
          <w:sz w:val="24"/>
          <w:szCs w:val="24"/>
        </w:rPr>
        <w:t>”可知，此处指他接受了新的挑战。故选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项。</w:t>
      </w:r>
    </w:p>
    <w:p w14:paraId="302E980B">
      <w:pPr>
        <w:spacing w:line="360" w:lineRule="auto"/>
        <w:jc w:val="left"/>
        <w:textAlignment w:val="center"/>
        <w:rPr>
          <w:color w:val="000000"/>
          <w:sz w:val="24"/>
          <w:szCs w:val="24"/>
        </w:rPr>
      </w:pPr>
      <w:r>
        <w:rPr>
          <w:color w:val="000000"/>
          <w:sz w:val="24"/>
          <w:szCs w:val="24"/>
        </w:rPr>
        <w:t>【49题详解】</w:t>
      </w:r>
      <w:r>
        <w:rPr>
          <w:rFonts w:ascii="宋体" w:hAnsi="宋体" w:eastAsia="宋体" w:cs="宋体"/>
          <w:color w:val="000000"/>
          <w:sz w:val="24"/>
          <w:szCs w:val="24"/>
        </w:rPr>
        <w:t>考查名词词义辨析。句意：约翰逊说：“有了动力和一点天赋，你就能移山。”</w:t>
      </w:r>
      <w:r>
        <w:rPr>
          <w:rFonts w:ascii="Times New Roman" w:hAnsi="Times New Roman" w:eastAsia="Times New Roman" w:cs="Times New Roman"/>
          <w:color w:val="000000"/>
          <w:sz w:val="24"/>
          <w:szCs w:val="24"/>
        </w:rPr>
        <w:t>A. competition</w:t>
      </w:r>
      <w:r>
        <w:rPr>
          <w:rFonts w:ascii="宋体" w:hAnsi="宋体" w:eastAsia="宋体" w:cs="宋体"/>
          <w:color w:val="000000"/>
          <w:sz w:val="24"/>
          <w:szCs w:val="24"/>
        </w:rPr>
        <w:t>竞争；</w:t>
      </w:r>
      <w:r>
        <w:rPr>
          <w:rFonts w:ascii="Times New Roman" w:hAnsi="Times New Roman" w:eastAsia="Times New Roman" w:cs="Times New Roman"/>
          <w:color w:val="000000"/>
          <w:sz w:val="24"/>
          <w:szCs w:val="24"/>
        </w:rPr>
        <w:t>B. gratitude</w:t>
      </w:r>
      <w:r>
        <w:rPr>
          <w:rFonts w:ascii="宋体" w:hAnsi="宋体" w:eastAsia="宋体" w:cs="宋体"/>
          <w:color w:val="000000"/>
          <w:sz w:val="24"/>
          <w:szCs w:val="24"/>
        </w:rPr>
        <w:t>感激；</w:t>
      </w:r>
      <w:r>
        <w:rPr>
          <w:rFonts w:ascii="Times New Roman" w:hAnsi="Times New Roman" w:eastAsia="Times New Roman" w:cs="Times New Roman"/>
          <w:color w:val="000000"/>
          <w:sz w:val="24"/>
          <w:szCs w:val="24"/>
        </w:rPr>
        <w:t>C. violence</w:t>
      </w:r>
      <w:r>
        <w:rPr>
          <w:rFonts w:ascii="宋体" w:hAnsi="宋体" w:eastAsia="宋体" w:cs="宋体"/>
          <w:color w:val="000000"/>
          <w:sz w:val="24"/>
          <w:szCs w:val="24"/>
        </w:rPr>
        <w:t>暴力；</w:t>
      </w:r>
      <w:r>
        <w:rPr>
          <w:rFonts w:ascii="Times New Roman" w:hAnsi="Times New Roman" w:eastAsia="Times New Roman" w:cs="Times New Roman"/>
          <w:color w:val="000000"/>
          <w:sz w:val="24"/>
          <w:szCs w:val="24"/>
        </w:rPr>
        <w:t>D. drive</w:t>
      </w:r>
      <w:r>
        <w:rPr>
          <w:rFonts w:ascii="宋体" w:hAnsi="宋体" w:eastAsia="宋体" w:cs="宋体"/>
          <w:color w:val="000000"/>
          <w:sz w:val="24"/>
          <w:szCs w:val="24"/>
        </w:rPr>
        <w:t>动力。根据后文“</w:t>
      </w:r>
      <w:r>
        <w:rPr>
          <w:rFonts w:ascii="Times New Roman" w:hAnsi="Times New Roman" w:eastAsia="Times New Roman" w:cs="Times New Roman"/>
          <w:color w:val="000000"/>
          <w:sz w:val="24"/>
          <w:szCs w:val="24"/>
        </w:rPr>
        <w:t>and a bit of talent, you can move mountains</w:t>
      </w:r>
      <w:r>
        <w:rPr>
          <w:rFonts w:ascii="宋体" w:hAnsi="宋体" w:eastAsia="宋体" w:cs="宋体"/>
          <w:color w:val="000000"/>
          <w:sz w:val="24"/>
          <w:szCs w:val="24"/>
        </w:rPr>
        <w:t>”可知，此处指有动力和天赋才能移山。故选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项。</w:t>
      </w:r>
    </w:p>
    <w:p w14:paraId="4CDC320A">
      <w:pPr>
        <w:spacing w:line="360" w:lineRule="auto"/>
        <w:jc w:val="left"/>
        <w:textAlignment w:val="center"/>
        <w:rPr>
          <w:color w:val="000000"/>
          <w:sz w:val="24"/>
          <w:szCs w:val="24"/>
        </w:rPr>
      </w:pPr>
      <w:r>
        <w:rPr>
          <w:color w:val="000000"/>
          <w:sz w:val="24"/>
          <w:szCs w:val="24"/>
        </w:rPr>
        <w:t>【50题详解】</w:t>
      </w:r>
      <w:r>
        <w:rPr>
          <w:rFonts w:ascii="宋体" w:hAnsi="宋体" w:eastAsia="宋体" w:cs="宋体"/>
          <w:color w:val="000000"/>
          <w:sz w:val="24"/>
          <w:szCs w:val="24"/>
        </w:rPr>
        <w:t>考查动词词义辨析。句意：作为一名职业摔跤手，他重塑了自己，创造了一个“巨石”的形象，受到了粉丝们的欢迎。</w:t>
      </w:r>
      <w:r>
        <w:rPr>
          <w:rFonts w:ascii="Times New Roman" w:hAnsi="Times New Roman" w:eastAsia="Times New Roman" w:cs="Times New Roman"/>
          <w:color w:val="000000"/>
          <w:sz w:val="24"/>
          <w:szCs w:val="24"/>
        </w:rPr>
        <w:t>A. reinvented</w:t>
      </w:r>
      <w:r>
        <w:rPr>
          <w:rFonts w:ascii="宋体" w:hAnsi="宋体" w:eastAsia="宋体" w:cs="宋体"/>
          <w:color w:val="000000"/>
          <w:sz w:val="24"/>
          <w:szCs w:val="24"/>
        </w:rPr>
        <w:t>重新发明；</w:t>
      </w:r>
      <w:r>
        <w:rPr>
          <w:rFonts w:ascii="Times New Roman" w:hAnsi="Times New Roman" w:eastAsia="Times New Roman" w:cs="Times New Roman"/>
          <w:color w:val="000000"/>
          <w:sz w:val="24"/>
          <w:szCs w:val="24"/>
        </w:rPr>
        <w:t>B. admitted</w:t>
      </w:r>
      <w:r>
        <w:rPr>
          <w:rFonts w:ascii="宋体" w:hAnsi="宋体" w:eastAsia="宋体" w:cs="宋体"/>
          <w:color w:val="000000"/>
          <w:sz w:val="24"/>
          <w:szCs w:val="24"/>
        </w:rPr>
        <w:t>承认；</w:t>
      </w:r>
      <w:r>
        <w:rPr>
          <w:rFonts w:ascii="Times New Roman" w:hAnsi="Times New Roman" w:eastAsia="Times New Roman" w:cs="Times New Roman"/>
          <w:color w:val="000000"/>
          <w:sz w:val="24"/>
          <w:szCs w:val="24"/>
        </w:rPr>
        <w:t>C. denied</w:t>
      </w:r>
      <w:r>
        <w:rPr>
          <w:rFonts w:ascii="宋体" w:hAnsi="宋体" w:eastAsia="宋体" w:cs="宋体"/>
          <w:color w:val="000000"/>
          <w:sz w:val="24"/>
          <w:szCs w:val="24"/>
        </w:rPr>
        <w:t>否认；</w:t>
      </w:r>
      <w:r>
        <w:rPr>
          <w:rFonts w:ascii="Times New Roman" w:hAnsi="Times New Roman" w:eastAsia="Times New Roman" w:cs="Times New Roman"/>
          <w:color w:val="000000"/>
          <w:sz w:val="24"/>
          <w:szCs w:val="24"/>
        </w:rPr>
        <w:t>D. resisted</w:t>
      </w:r>
      <w:r>
        <w:rPr>
          <w:rFonts w:ascii="宋体" w:hAnsi="宋体" w:eastAsia="宋体" w:cs="宋体"/>
          <w:color w:val="000000"/>
          <w:sz w:val="24"/>
          <w:szCs w:val="24"/>
        </w:rPr>
        <w:t>抵抗。根据后文“</w:t>
      </w:r>
      <w:r>
        <w:rPr>
          <w:rFonts w:ascii="Times New Roman" w:hAnsi="Times New Roman" w:eastAsia="Times New Roman" w:cs="Times New Roman"/>
          <w:color w:val="000000"/>
          <w:sz w:val="24"/>
          <w:szCs w:val="24"/>
        </w:rPr>
        <w:t>created a figure – ‘The Rock’</w:t>
      </w:r>
      <w:r>
        <w:rPr>
          <w:rFonts w:ascii="宋体" w:hAnsi="宋体" w:eastAsia="宋体" w:cs="宋体"/>
          <w:color w:val="000000"/>
          <w:sz w:val="24"/>
          <w:szCs w:val="24"/>
        </w:rPr>
        <w:t>”可知，此处指他重塑了自己。故选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项。</w:t>
      </w:r>
    </w:p>
    <w:p w14:paraId="0A3DAAF7">
      <w:pPr>
        <w:spacing w:line="360" w:lineRule="auto"/>
        <w:jc w:val="left"/>
        <w:textAlignment w:val="center"/>
        <w:rPr>
          <w:color w:val="000000"/>
          <w:sz w:val="24"/>
          <w:szCs w:val="24"/>
        </w:rPr>
      </w:pPr>
      <w:r>
        <w:rPr>
          <w:color w:val="000000"/>
          <w:sz w:val="24"/>
          <w:szCs w:val="24"/>
        </w:rPr>
        <w:t>【51题详解】</w:t>
      </w:r>
      <w:r>
        <w:rPr>
          <w:rFonts w:ascii="宋体" w:hAnsi="宋体" w:eastAsia="宋体" w:cs="宋体"/>
          <w:color w:val="000000"/>
          <w:sz w:val="24"/>
          <w:szCs w:val="24"/>
        </w:rPr>
        <w:t>考查形容词词义辨析。句意：作为一名职业摔跤手，他重塑了自己，创造了一个“巨石”的形象，受到了粉丝们的欢迎。</w:t>
      </w:r>
      <w:r>
        <w:rPr>
          <w:rFonts w:ascii="Times New Roman" w:hAnsi="Times New Roman" w:eastAsia="Times New Roman" w:cs="Times New Roman"/>
          <w:color w:val="000000"/>
          <w:sz w:val="24"/>
          <w:szCs w:val="24"/>
        </w:rPr>
        <w:t>A. appealing</w:t>
      </w:r>
      <w:r>
        <w:rPr>
          <w:rFonts w:ascii="宋体" w:hAnsi="宋体" w:eastAsia="宋体" w:cs="宋体"/>
          <w:color w:val="000000"/>
          <w:sz w:val="24"/>
          <w:szCs w:val="24"/>
        </w:rPr>
        <w:t>吸引人的；</w:t>
      </w:r>
      <w:r>
        <w:rPr>
          <w:rFonts w:ascii="Times New Roman" w:hAnsi="Times New Roman" w:eastAsia="Times New Roman" w:cs="Times New Roman"/>
          <w:color w:val="000000"/>
          <w:sz w:val="24"/>
          <w:szCs w:val="24"/>
        </w:rPr>
        <w:t>B. familiar</w:t>
      </w:r>
      <w:r>
        <w:rPr>
          <w:rFonts w:ascii="宋体" w:hAnsi="宋体" w:eastAsia="宋体" w:cs="宋体"/>
          <w:color w:val="000000"/>
          <w:sz w:val="24"/>
          <w:szCs w:val="24"/>
        </w:rPr>
        <w:t>熟悉的；</w:t>
      </w:r>
      <w:r>
        <w:rPr>
          <w:rFonts w:ascii="Times New Roman" w:hAnsi="Times New Roman" w:eastAsia="Times New Roman" w:cs="Times New Roman"/>
          <w:color w:val="000000"/>
          <w:sz w:val="24"/>
          <w:szCs w:val="24"/>
        </w:rPr>
        <w:t>C. popular</w:t>
      </w:r>
      <w:r>
        <w:rPr>
          <w:rFonts w:ascii="宋体" w:hAnsi="宋体" w:eastAsia="宋体" w:cs="宋体"/>
          <w:color w:val="000000"/>
          <w:sz w:val="24"/>
          <w:szCs w:val="24"/>
        </w:rPr>
        <w:t>受欢迎的；</w:t>
      </w:r>
      <w:r>
        <w:rPr>
          <w:rFonts w:ascii="Times New Roman" w:hAnsi="Times New Roman" w:eastAsia="Times New Roman" w:cs="Times New Roman"/>
          <w:color w:val="000000"/>
          <w:sz w:val="24"/>
          <w:szCs w:val="24"/>
        </w:rPr>
        <w:t>D. content</w:t>
      </w:r>
      <w:r>
        <w:rPr>
          <w:rFonts w:ascii="宋体" w:hAnsi="宋体" w:eastAsia="宋体" w:cs="宋体"/>
          <w:color w:val="000000"/>
          <w:sz w:val="24"/>
          <w:szCs w:val="24"/>
        </w:rPr>
        <w:t>满意的。根据后文“</w:t>
      </w:r>
      <w:r>
        <w:rPr>
          <w:rFonts w:ascii="Times New Roman" w:hAnsi="Times New Roman" w:eastAsia="Times New Roman" w:cs="Times New Roman"/>
          <w:color w:val="000000"/>
          <w:sz w:val="24"/>
          <w:szCs w:val="24"/>
        </w:rPr>
        <w:t>with fans</w:t>
      </w:r>
      <w:r>
        <w:rPr>
          <w:rFonts w:ascii="宋体" w:hAnsi="宋体" w:eastAsia="宋体" w:cs="宋体"/>
          <w:color w:val="000000"/>
          <w:sz w:val="24"/>
          <w:szCs w:val="24"/>
        </w:rPr>
        <w:t>”和“</w:t>
      </w:r>
      <w:r>
        <w:rPr>
          <w:rFonts w:ascii="Times New Roman" w:hAnsi="Times New Roman" w:eastAsia="Times New Roman" w:cs="Times New Roman"/>
          <w:color w:val="000000"/>
          <w:sz w:val="24"/>
          <w:szCs w:val="24"/>
        </w:rPr>
        <w:t>opened doors to another career</w:t>
      </w:r>
      <w:r>
        <w:rPr>
          <w:rFonts w:ascii="宋体" w:hAnsi="宋体" w:eastAsia="宋体" w:cs="宋体"/>
          <w:color w:val="000000"/>
          <w:sz w:val="24"/>
          <w:szCs w:val="24"/>
        </w:rPr>
        <w:t>”可知，他的摔跤手形象受到了粉丝们的欢迎和喜爱。故选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项。</w:t>
      </w:r>
    </w:p>
    <w:p w14:paraId="2F80E004">
      <w:pPr>
        <w:spacing w:line="360" w:lineRule="auto"/>
        <w:jc w:val="left"/>
        <w:textAlignment w:val="center"/>
        <w:rPr>
          <w:color w:val="000000"/>
          <w:sz w:val="24"/>
          <w:szCs w:val="24"/>
        </w:rPr>
      </w:pPr>
      <w:r>
        <w:rPr>
          <w:color w:val="000000"/>
          <w:sz w:val="24"/>
          <w:szCs w:val="24"/>
        </w:rPr>
        <w:t>【52题详解】</w:t>
      </w:r>
      <w:r>
        <w:rPr>
          <w:rFonts w:ascii="宋体" w:hAnsi="宋体" w:eastAsia="宋体" w:cs="宋体"/>
          <w:color w:val="000000"/>
          <w:sz w:val="24"/>
          <w:szCs w:val="24"/>
        </w:rPr>
        <w:t>考查动词词义辨析。句意：从电影事业的开始，他扩展到了制作和编剧。</w:t>
      </w:r>
      <w:r>
        <w:rPr>
          <w:rFonts w:ascii="Times New Roman" w:hAnsi="Times New Roman" w:eastAsia="Times New Roman" w:cs="Times New Roman"/>
          <w:color w:val="000000"/>
          <w:sz w:val="24"/>
          <w:szCs w:val="24"/>
        </w:rPr>
        <w:t>A. retired</w:t>
      </w:r>
      <w:r>
        <w:rPr>
          <w:rFonts w:ascii="宋体" w:hAnsi="宋体" w:eastAsia="宋体" w:cs="宋体"/>
          <w:color w:val="000000"/>
          <w:sz w:val="24"/>
          <w:szCs w:val="24"/>
        </w:rPr>
        <w:t>退休；</w:t>
      </w:r>
      <w:r>
        <w:rPr>
          <w:rFonts w:ascii="Times New Roman" w:hAnsi="Times New Roman" w:eastAsia="Times New Roman" w:cs="Times New Roman"/>
          <w:color w:val="000000"/>
          <w:sz w:val="24"/>
          <w:szCs w:val="24"/>
        </w:rPr>
        <w:t>B. transformed</w:t>
      </w:r>
      <w:r>
        <w:rPr>
          <w:rFonts w:ascii="宋体" w:hAnsi="宋体" w:eastAsia="宋体" w:cs="宋体"/>
          <w:color w:val="000000"/>
          <w:sz w:val="24"/>
          <w:szCs w:val="24"/>
        </w:rPr>
        <w:t>转变；</w:t>
      </w:r>
      <w:r>
        <w:rPr>
          <w:rFonts w:ascii="Times New Roman" w:hAnsi="Times New Roman" w:eastAsia="Times New Roman" w:cs="Times New Roman"/>
          <w:color w:val="000000"/>
          <w:sz w:val="24"/>
          <w:szCs w:val="24"/>
        </w:rPr>
        <w:t>C. spread</w:t>
      </w:r>
      <w:r>
        <w:rPr>
          <w:rFonts w:ascii="宋体" w:hAnsi="宋体" w:eastAsia="宋体" w:cs="宋体"/>
          <w:color w:val="000000"/>
          <w:sz w:val="24"/>
          <w:szCs w:val="24"/>
        </w:rPr>
        <w:t>传播；</w:t>
      </w:r>
      <w:r>
        <w:rPr>
          <w:rFonts w:ascii="Times New Roman" w:hAnsi="Times New Roman" w:eastAsia="Times New Roman" w:cs="Times New Roman"/>
          <w:color w:val="000000"/>
          <w:sz w:val="24"/>
          <w:szCs w:val="24"/>
        </w:rPr>
        <w:t>D. expanded</w:t>
      </w:r>
      <w:r>
        <w:rPr>
          <w:rFonts w:ascii="宋体" w:hAnsi="宋体" w:eastAsia="宋体" w:cs="宋体"/>
          <w:color w:val="000000"/>
          <w:sz w:val="24"/>
          <w:szCs w:val="24"/>
        </w:rPr>
        <w:t>扩展。根据后文“</w:t>
      </w:r>
      <w:r>
        <w:rPr>
          <w:rFonts w:ascii="Times New Roman" w:hAnsi="Times New Roman" w:eastAsia="Times New Roman" w:cs="Times New Roman"/>
          <w:color w:val="000000"/>
          <w:sz w:val="24"/>
          <w:szCs w:val="24"/>
        </w:rPr>
        <w:t>into producing and writing</w:t>
      </w:r>
      <w:r>
        <w:rPr>
          <w:rFonts w:ascii="宋体" w:hAnsi="宋体" w:eastAsia="宋体" w:cs="宋体"/>
          <w:color w:val="000000"/>
          <w:sz w:val="24"/>
          <w:szCs w:val="24"/>
        </w:rPr>
        <w:t>”可知，这里指的是拓展到其他领域，从演员到制作和写作领域的扩展。故选</w:t>
      </w:r>
      <w:r>
        <w:rPr>
          <w:rFonts w:ascii="Times New Roman" w:hAnsi="Times New Roman" w:eastAsia="Times New Roman" w:cs="Times New Roman"/>
          <w:color w:val="000000"/>
          <w:sz w:val="24"/>
          <w:szCs w:val="24"/>
        </w:rPr>
        <w:t>D</w:t>
      </w:r>
      <w:r>
        <w:rPr>
          <w:rFonts w:ascii="宋体" w:hAnsi="宋体" w:eastAsia="宋体" w:cs="宋体"/>
          <w:color w:val="000000"/>
          <w:sz w:val="24"/>
          <w:szCs w:val="24"/>
        </w:rPr>
        <w:t>项。</w:t>
      </w:r>
    </w:p>
    <w:p w14:paraId="7418CF3C">
      <w:pPr>
        <w:spacing w:line="360" w:lineRule="auto"/>
        <w:jc w:val="left"/>
        <w:textAlignment w:val="center"/>
        <w:rPr>
          <w:color w:val="000000"/>
          <w:sz w:val="24"/>
          <w:szCs w:val="24"/>
        </w:rPr>
      </w:pPr>
      <w:r>
        <w:rPr>
          <w:color w:val="000000"/>
          <w:sz w:val="24"/>
          <w:szCs w:val="24"/>
        </w:rPr>
        <w:t>【53题详解】</w:t>
      </w:r>
      <w:r>
        <w:rPr>
          <w:rFonts w:ascii="宋体" w:hAnsi="宋体" w:eastAsia="宋体" w:cs="宋体"/>
          <w:color w:val="000000"/>
          <w:sz w:val="24"/>
          <w:szCs w:val="24"/>
        </w:rPr>
        <w:t>考查形容词词义辨析。句意：</w:t>
      </w:r>
      <w:r>
        <w:rPr>
          <w:rFonts w:ascii="Times New Roman" w:hAnsi="Times New Roman" w:eastAsia="Times New Roman" w:cs="Times New Roman"/>
          <w:color w:val="000000"/>
          <w:sz w:val="24"/>
          <w:szCs w:val="24"/>
        </w:rPr>
        <w:t>Rock</w:t>
      </w:r>
      <w:r>
        <w:rPr>
          <w:rFonts w:ascii="宋体" w:hAnsi="宋体" w:eastAsia="宋体" w:cs="宋体"/>
          <w:color w:val="000000"/>
          <w:sz w:val="24"/>
          <w:szCs w:val="24"/>
        </w:rPr>
        <w:t>的故事之所以鼓舞人心，是因为它真实地描绘了一个知道如何成功的人。</w:t>
      </w:r>
      <w:r>
        <w:rPr>
          <w:rFonts w:ascii="Times New Roman" w:hAnsi="Times New Roman" w:eastAsia="Times New Roman" w:cs="Times New Roman"/>
          <w:color w:val="000000"/>
          <w:sz w:val="24"/>
          <w:szCs w:val="24"/>
        </w:rPr>
        <w:t>A. fascinating</w:t>
      </w:r>
      <w:r>
        <w:rPr>
          <w:rFonts w:ascii="宋体" w:hAnsi="宋体" w:eastAsia="宋体" w:cs="宋体"/>
          <w:color w:val="000000"/>
          <w:sz w:val="24"/>
          <w:szCs w:val="24"/>
        </w:rPr>
        <w:t>迷人的；</w:t>
      </w:r>
      <w:r>
        <w:rPr>
          <w:rFonts w:ascii="Times New Roman" w:hAnsi="Times New Roman" w:eastAsia="Times New Roman" w:cs="Times New Roman"/>
          <w:color w:val="000000"/>
          <w:sz w:val="24"/>
          <w:szCs w:val="24"/>
        </w:rPr>
        <w:t>B. admiring</w:t>
      </w:r>
      <w:r>
        <w:rPr>
          <w:rFonts w:ascii="宋体" w:hAnsi="宋体" w:eastAsia="宋体" w:cs="宋体"/>
          <w:color w:val="000000"/>
          <w:sz w:val="24"/>
          <w:szCs w:val="24"/>
        </w:rPr>
        <w:t>钦佩的；</w:t>
      </w:r>
      <w:r>
        <w:rPr>
          <w:rFonts w:ascii="Times New Roman" w:hAnsi="Times New Roman" w:eastAsia="Times New Roman" w:cs="Times New Roman"/>
          <w:color w:val="000000"/>
          <w:sz w:val="24"/>
          <w:szCs w:val="24"/>
        </w:rPr>
        <w:t>C. inspiring</w:t>
      </w:r>
      <w:r>
        <w:rPr>
          <w:rFonts w:ascii="宋体" w:hAnsi="宋体" w:eastAsia="宋体" w:cs="宋体"/>
          <w:color w:val="000000"/>
          <w:sz w:val="24"/>
          <w:szCs w:val="24"/>
        </w:rPr>
        <w:t>鼓舞人心的；</w:t>
      </w:r>
      <w:r>
        <w:rPr>
          <w:rFonts w:ascii="Times New Roman" w:hAnsi="Times New Roman" w:eastAsia="Times New Roman" w:cs="Times New Roman"/>
          <w:color w:val="000000"/>
          <w:sz w:val="24"/>
          <w:szCs w:val="24"/>
        </w:rPr>
        <w:t>D. demanding</w:t>
      </w:r>
      <w:r>
        <w:rPr>
          <w:rFonts w:ascii="宋体" w:hAnsi="宋体" w:eastAsia="宋体" w:cs="宋体"/>
          <w:color w:val="000000"/>
          <w:sz w:val="24"/>
          <w:szCs w:val="24"/>
        </w:rPr>
        <w:t>要求高的。根据后文“</w:t>
      </w:r>
      <w:r>
        <w:rPr>
          <w:rFonts w:ascii="Times New Roman" w:hAnsi="Times New Roman" w:eastAsia="Times New Roman" w:cs="Times New Roman"/>
          <w:color w:val="000000"/>
          <w:sz w:val="24"/>
          <w:szCs w:val="24"/>
        </w:rPr>
        <w:t>it is an honest picture of a man who knows what it takes to be successful</w:t>
      </w:r>
      <w:r>
        <w:rPr>
          <w:rFonts w:ascii="宋体" w:hAnsi="宋体" w:eastAsia="宋体" w:cs="宋体"/>
          <w:color w:val="000000"/>
          <w:sz w:val="24"/>
          <w:szCs w:val="24"/>
        </w:rPr>
        <w:t>”可知，此处表述为激励人心的故事，强调影响力和激励作用。故选</w:t>
      </w:r>
      <w:r>
        <w:rPr>
          <w:rFonts w:ascii="Times New Roman" w:hAnsi="Times New Roman" w:eastAsia="Times New Roman" w:cs="Times New Roman"/>
          <w:color w:val="000000"/>
          <w:sz w:val="24"/>
          <w:szCs w:val="24"/>
        </w:rPr>
        <w:t>C</w:t>
      </w:r>
      <w:r>
        <w:rPr>
          <w:rFonts w:ascii="宋体" w:hAnsi="宋体" w:eastAsia="宋体" w:cs="宋体"/>
          <w:color w:val="000000"/>
          <w:sz w:val="24"/>
          <w:szCs w:val="24"/>
        </w:rPr>
        <w:t>项。</w:t>
      </w:r>
    </w:p>
    <w:p w14:paraId="1C917E48">
      <w:pPr>
        <w:spacing w:line="360" w:lineRule="auto"/>
        <w:jc w:val="left"/>
        <w:textAlignment w:val="center"/>
        <w:rPr>
          <w:color w:val="000000"/>
          <w:sz w:val="24"/>
          <w:szCs w:val="24"/>
        </w:rPr>
      </w:pPr>
      <w:r>
        <w:rPr>
          <w:color w:val="000000"/>
          <w:sz w:val="24"/>
          <w:szCs w:val="24"/>
        </w:rPr>
        <w:t>【54题详解】</w:t>
      </w:r>
      <w:r>
        <w:rPr>
          <w:rFonts w:ascii="宋体" w:hAnsi="宋体" w:eastAsia="宋体" w:cs="宋体"/>
          <w:color w:val="000000"/>
          <w:sz w:val="24"/>
          <w:szCs w:val="24"/>
        </w:rPr>
        <w:t>考查形容词词义辨析。句意：成功不是一蹴而就的。</w:t>
      </w:r>
      <w:r>
        <w:rPr>
          <w:rFonts w:ascii="Times New Roman" w:hAnsi="Times New Roman" w:eastAsia="Times New Roman" w:cs="Times New Roman"/>
          <w:color w:val="000000"/>
          <w:sz w:val="24"/>
          <w:szCs w:val="24"/>
        </w:rPr>
        <w:t>A. permanent</w:t>
      </w:r>
      <w:r>
        <w:rPr>
          <w:rFonts w:ascii="宋体" w:hAnsi="宋体" w:eastAsia="宋体" w:cs="宋体"/>
          <w:color w:val="000000"/>
          <w:sz w:val="24"/>
          <w:szCs w:val="24"/>
        </w:rPr>
        <w:t>永久的；</w:t>
      </w:r>
      <w:r>
        <w:rPr>
          <w:rFonts w:ascii="Times New Roman" w:hAnsi="Times New Roman" w:eastAsia="Times New Roman" w:cs="Times New Roman"/>
          <w:color w:val="000000"/>
          <w:sz w:val="24"/>
          <w:szCs w:val="24"/>
        </w:rPr>
        <w:t>B. overnight</w:t>
      </w:r>
      <w:r>
        <w:rPr>
          <w:rFonts w:ascii="宋体" w:hAnsi="宋体" w:eastAsia="宋体" w:cs="宋体"/>
          <w:color w:val="000000"/>
          <w:sz w:val="24"/>
          <w:szCs w:val="24"/>
        </w:rPr>
        <w:t>一夜之间；</w:t>
      </w:r>
      <w:r>
        <w:rPr>
          <w:rFonts w:ascii="Times New Roman" w:hAnsi="Times New Roman" w:eastAsia="Times New Roman" w:cs="Times New Roman"/>
          <w:color w:val="000000"/>
          <w:sz w:val="24"/>
          <w:szCs w:val="24"/>
        </w:rPr>
        <w:t>C. timely</w:t>
      </w:r>
      <w:r>
        <w:rPr>
          <w:rFonts w:ascii="宋体" w:hAnsi="宋体" w:eastAsia="宋体" w:cs="宋体"/>
          <w:color w:val="000000"/>
          <w:sz w:val="24"/>
          <w:szCs w:val="24"/>
        </w:rPr>
        <w:t>及时的；</w:t>
      </w:r>
      <w:r>
        <w:rPr>
          <w:rFonts w:ascii="Times New Roman" w:hAnsi="Times New Roman" w:eastAsia="Times New Roman" w:cs="Times New Roman"/>
          <w:color w:val="000000"/>
          <w:sz w:val="24"/>
          <w:szCs w:val="24"/>
        </w:rPr>
        <w:t>D. temporary</w:t>
      </w:r>
      <w:r>
        <w:rPr>
          <w:rFonts w:ascii="宋体" w:hAnsi="宋体" w:eastAsia="宋体" w:cs="宋体"/>
          <w:color w:val="000000"/>
          <w:sz w:val="24"/>
          <w:szCs w:val="24"/>
        </w:rPr>
        <w:t>暂时的。根据后文“</w:t>
      </w:r>
      <w:r>
        <w:rPr>
          <w:rFonts w:ascii="Times New Roman" w:hAnsi="Times New Roman" w:eastAsia="Times New Roman" w:cs="Times New Roman"/>
          <w:color w:val="000000"/>
          <w:sz w:val="24"/>
          <w:szCs w:val="24"/>
        </w:rPr>
        <w:t>It’s when every day you get a little better than the day before. (</w:t>
      </w:r>
      <w:r>
        <w:rPr>
          <w:rFonts w:ascii="宋体" w:hAnsi="宋体" w:eastAsia="宋体" w:cs="宋体"/>
          <w:color w:val="000000"/>
          <w:sz w:val="24"/>
          <w:szCs w:val="24"/>
        </w:rPr>
        <w:t>这是当你每天都比前一天好一点的时候。</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”可知，这里强调的是成功需要时间。故选</w:t>
      </w:r>
      <w:r>
        <w:rPr>
          <w:rFonts w:ascii="Times New Roman" w:hAnsi="Times New Roman" w:eastAsia="Times New Roman" w:cs="Times New Roman"/>
          <w:color w:val="000000"/>
          <w:sz w:val="24"/>
          <w:szCs w:val="24"/>
        </w:rPr>
        <w:t>B</w:t>
      </w:r>
      <w:r>
        <w:rPr>
          <w:rFonts w:ascii="宋体" w:hAnsi="宋体" w:eastAsia="宋体" w:cs="宋体"/>
          <w:color w:val="000000"/>
          <w:sz w:val="24"/>
          <w:szCs w:val="24"/>
        </w:rPr>
        <w:t>项。</w:t>
      </w:r>
    </w:p>
    <w:p w14:paraId="5746F73F">
      <w:pPr>
        <w:spacing w:line="360" w:lineRule="auto"/>
        <w:jc w:val="left"/>
        <w:textAlignment w:val="center"/>
        <w:rPr>
          <w:color w:val="000000"/>
          <w:sz w:val="24"/>
          <w:szCs w:val="24"/>
        </w:rPr>
      </w:pPr>
      <w:r>
        <w:rPr>
          <w:color w:val="000000"/>
          <w:sz w:val="24"/>
          <w:szCs w:val="24"/>
        </w:rPr>
        <w:t>【55题详解】</w:t>
      </w:r>
      <w:r>
        <w:rPr>
          <w:rFonts w:ascii="宋体" w:hAnsi="宋体" w:eastAsia="宋体" w:cs="宋体"/>
          <w:color w:val="000000"/>
          <w:sz w:val="24"/>
          <w:szCs w:val="24"/>
        </w:rPr>
        <w:t>考查动词短语辨析。句意：一切都会累积起来。</w:t>
      </w:r>
      <w:r>
        <w:rPr>
          <w:rFonts w:ascii="Times New Roman" w:hAnsi="Times New Roman" w:eastAsia="Times New Roman" w:cs="Times New Roman"/>
          <w:color w:val="000000"/>
          <w:sz w:val="24"/>
          <w:szCs w:val="24"/>
        </w:rPr>
        <w:t>A. adds up</w:t>
      </w:r>
      <w:r>
        <w:rPr>
          <w:rFonts w:ascii="宋体" w:hAnsi="宋体" w:eastAsia="宋体" w:cs="宋体"/>
          <w:color w:val="000000"/>
          <w:sz w:val="24"/>
          <w:szCs w:val="24"/>
        </w:rPr>
        <w:t>累积；</w:t>
      </w:r>
      <w:r>
        <w:rPr>
          <w:rFonts w:ascii="Times New Roman" w:hAnsi="Times New Roman" w:eastAsia="Times New Roman" w:cs="Times New Roman"/>
          <w:color w:val="000000"/>
          <w:sz w:val="24"/>
          <w:szCs w:val="24"/>
        </w:rPr>
        <w:t>B. picks up</w:t>
      </w:r>
      <w:r>
        <w:rPr>
          <w:rFonts w:ascii="宋体" w:hAnsi="宋体" w:eastAsia="宋体" w:cs="宋体"/>
          <w:color w:val="000000"/>
          <w:sz w:val="24"/>
          <w:szCs w:val="24"/>
        </w:rPr>
        <w:t>捡起；</w:t>
      </w:r>
      <w:r>
        <w:rPr>
          <w:rFonts w:ascii="Times New Roman" w:hAnsi="Times New Roman" w:eastAsia="Times New Roman" w:cs="Times New Roman"/>
          <w:color w:val="000000"/>
          <w:sz w:val="24"/>
          <w:szCs w:val="24"/>
        </w:rPr>
        <w:t>C. makes up</w:t>
      </w:r>
      <w:r>
        <w:rPr>
          <w:rFonts w:ascii="宋体" w:hAnsi="宋体" w:eastAsia="宋体" w:cs="宋体"/>
          <w:color w:val="000000"/>
          <w:sz w:val="24"/>
          <w:szCs w:val="24"/>
        </w:rPr>
        <w:t>组成；</w:t>
      </w:r>
      <w:r>
        <w:rPr>
          <w:rFonts w:ascii="Times New Roman" w:hAnsi="Times New Roman" w:eastAsia="Times New Roman" w:cs="Times New Roman"/>
          <w:color w:val="000000"/>
          <w:sz w:val="24"/>
          <w:szCs w:val="24"/>
        </w:rPr>
        <w:t>D. takes up</w:t>
      </w:r>
      <w:r>
        <w:rPr>
          <w:rFonts w:ascii="宋体" w:hAnsi="宋体" w:eastAsia="宋体" w:cs="宋体"/>
          <w:color w:val="000000"/>
          <w:sz w:val="24"/>
          <w:szCs w:val="24"/>
        </w:rPr>
        <w:t>占据。根据前文“</w:t>
      </w:r>
      <w:r>
        <w:rPr>
          <w:rFonts w:ascii="Times New Roman" w:hAnsi="Times New Roman" w:eastAsia="Times New Roman" w:cs="Times New Roman"/>
          <w:color w:val="000000"/>
          <w:sz w:val="24"/>
          <w:szCs w:val="24"/>
        </w:rPr>
        <w:t>It’s when every day you get a little better than the day before. (</w:t>
      </w:r>
      <w:r>
        <w:rPr>
          <w:rFonts w:ascii="宋体" w:hAnsi="宋体" w:eastAsia="宋体" w:cs="宋体"/>
          <w:color w:val="000000"/>
          <w:sz w:val="24"/>
          <w:szCs w:val="24"/>
        </w:rPr>
        <w:t>这是当你每天都比前一天好一点的时候。</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”可知，这里指的是积累到一定程度就会有结果，强调长期进步积累的效果。故选</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项。</w:t>
      </w:r>
    </w:p>
    <w:p w14:paraId="2DFDA775">
      <w:pPr>
        <w:spacing w:line="360" w:lineRule="auto"/>
        <w:jc w:val="both"/>
        <w:textAlignment w:val="center"/>
        <w:rPr>
          <w:color w:val="000000"/>
          <w:sz w:val="24"/>
          <w:szCs w:val="24"/>
        </w:rPr>
      </w:pPr>
      <w:r>
        <w:rPr>
          <w:rFonts w:ascii="宋体" w:hAnsi="宋体" w:eastAsia="宋体" w:cs="宋体"/>
          <w:b/>
          <w:color w:val="000000"/>
          <w:sz w:val="24"/>
          <w:szCs w:val="24"/>
        </w:rPr>
        <w:t>第二节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w:t>
      </w:r>
      <w:r>
        <w:rPr>
          <w:rFonts w:ascii="Times New Roman" w:hAnsi="Times New Roman" w:eastAsia="Times New Roman" w:cs="Times New Roman"/>
          <w:b/>
          <w:color w:val="000000"/>
          <w:sz w:val="24"/>
          <w:szCs w:val="24"/>
        </w:rPr>
        <w:t>10</w:t>
      </w:r>
      <w:r>
        <w:rPr>
          <w:rFonts w:ascii="宋体" w:hAnsi="宋体" w:eastAsia="宋体" w:cs="宋体"/>
          <w:b/>
          <w:color w:val="000000"/>
          <w:sz w:val="24"/>
          <w:szCs w:val="24"/>
        </w:rPr>
        <w:t>小题；每小题</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分，满分</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368E23B7">
      <w:pPr>
        <w:spacing w:line="360" w:lineRule="auto"/>
        <w:jc w:val="both"/>
        <w:textAlignment w:val="center"/>
        <w:rPr>
          <w:color w:val="000000"/>
          <w:sz w:val="24"/>
          <w:szCs w:val="24"/>
        </w:rPr>
      </w:pPr>
      <w:r>
        <w:rPr>
          <w:rFonts w:ascii="宋体" w:hAnsi="宋体" w:eastAsia="宋体" w:cs="宋体"/>
          <w:color w:val="000000"/>
          <w:sz w:val="24"/>
          <w:szCs w:val="24"/>
        </w:rPr>
        <w:t>阅读下面短文，在空白处填入</w:t>
      </w:r>
      <w:r>
        <w:rPr>
          <w:rFonts w:ascii="Times New Roman" w:hAnsi="Times New Roman" w:eastAsia="Times New Roman" w:cs="Times New Roman"/>
          <w:color w:val="000000"/>
          <w:sz w:val="24"/>
          <w:szCs w:val="24"/>
        </w:rPr>
        <w:t>1</w:t>
      </w:r>
      <w:r>
        <w:rPr>
          <w:rFonts w:ascii="宋体" w:hAnsi="宋体" w:eastAsia="宋体" w:cs="宋体"/>
          <w:color w:val="000000"/>
          <w:sz w:val="24"/>
          <w:szCs w:val="24"/>
        </w:rPr>
        <w:t>个适当的单词或括号内单词的正确形式。</w:t>
      </w:r>
    </w:p>
    <w:p w14:paraId="202E53BD">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Acupuncture (</w:t>
      </w:r>
      <w:r>
        <w:rPr>
          <w:rFonts w:ascii="宋体" w:hAnsi="宋体" w:eastAsia="宋体" w:cs="宋体"/>
          <w:color w:val="000000"/>
          <w:sz w:val="24"/>
          <w:szCs w:val="24"/>
        </w:rPr>
        <w:t>针灸</w:t>
      </w:r>
      <w:r>
        <w:rPr>
          <w:rFonts w:ascii="Times New Roman" w:hAnsi="Times New Roman" w:eastAsia="Times New Roman" w:cs="Times New Roman"/>
          <w:color w:val="000000"/>
          <w:sz w:val="24"/>
          <w:szCs w:val="24"/>
        </w:rPr>
        <w:t xml:space="preserve">), an ancient Chinese medical practice, </w:t>
      </w:r>
      <w:r>
        <w:rPr>
          <w:color w:val="000000"/>
          <w:sz w:val="24"/>
          <w:szCs w:val="24"/>
          <w:u w:val="single"/>
        </w:rPr>
        <w:t>___56___</w:t>
      </w:r>
      <w:r>
        <w:rPr>
          <w:rFonts w:ascii="Times New Roman" w:hAnsi="Times New Roman" w:eastAsia="Times New Roman" w:cs="Times New Roman"/>
          <w:color w:val="000000"/>
          <w:sz w:val="24"/>
          <w:szCs w:val="24"/>
        </w:rPr>
        <w:t xml:space="preserve"> (be) the treatment for countless patients for thousands of years. Before modern medicine came to life, ancient Chinese used stone tools </w:t>
      </w:r>
      <w:r>
        <w:rPr>
          <w:color w:val="000000"/>
          <w:sz w:val="24"/>
          <w:szCs w:val="24"/>
          <w:u w:val="single"/>
        </w:rPr>
        <w:t>___57___</w:t>
      </w:r>
      <w:r>
        <w:rPr>
          <w:rFonts w:ascii="Times New Roman" w:hAnsi="Times New Roman" w:eastAsia="Times New Roman" w:cs="Times New Roman"/>
          <w:color w:val="000000"/>
          <w:sz w:val="24"/>
          <w:szCs w:val="24"/>
        </w:rPr>
        <w:t xml:space="preserve"> (relieve) pain. Over time, this practice evolved into a comprehensive medical system and </w:t>
      </w:r>
      <w:r>
        <w:rPr>
          <w:color w:val="000000"/>
          <w:sz w:val="24"/>
          <w:szCs w:val="24"/>
          <w:u w:val="single"/>
        </w:rPr>
        <w:t>___58___</w:t>
      </w:r>
      <w:r>
        <w:rPr>
          <w:rFonts w:ascii="Times New Roman" w:hAnsi="Times New Roman" w:eastAsia="Times New Roman" w:cs="Times New Roman"/>
          <w:color w:val="000000"/>
          <w:sz w:val="24"/>
          <w:szCs w:val="24"/>
        </w:rPr>
        <w:t xml:space="preserve"> (shape) the root of acupuncture. </w:t>
      </w:r>
    </w:p>
    <w:p w14:paraId="3130F927">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As a treatment </w:t>
      </w:r>
      <w:r>
        <w:rPr>
          <w:color w:val="000000"/>
          <w:sz w:val="24"/>
          <w:szCs w:val="24"/>
          <w:u w:val="single"/>
        </w:rPr>
        <w:t>___59___</w:t>
      </w:r>
      <w:r>
        <w:rPr>
          <w:rFonts w:ascii="Times New Roman" w:hAnsi="Times New Roman" w:eastAsia="Times New Roman" w:cs="Times New Roman"/>
          <w:color w:val="000000"/>
          <w:sz w:val="24"/>
          <w:szCs w:val="24"/>
        </w:rPr>
        <w:t xml:space="preserve"> (aim) to promote the body’s self-regulating functions, its therapeutic principles are </w:t>
      </w:r>
      <w:r>
        <w:rPr>
          <w:color w:val="000000"/>
          <w:sz w:val="24"/>
          <w:szCs w:val="24"/>
          <w:u w:val="single"/>
        </w:rPr>
        <w:t>___60___</w:t>
      </w:r>
      <w:r>
        <w:rPr>
          <w:rFonts w:ascii="Times New Roman" w:hAnsi="Times New Roman" w:eastAsia="Times New Roman" w:cs="Times New Roman"/>
          <w:color w:val="000000"/>
          <w:sz w:val="24"/>
          <w:szCs w:val="24"/>
        </w:rPr>
        <w:t xml:space="preserve"> line with the philosophical concepts of traditional Chinese medicine. Needle insertion is the most common method </w:t>
      </w:r>
      <w:r>
        <w:rPr>
          <w:color w:val="000000"/>
          <w:sz w:val="24"/>
          <w:szCs w:val="24"/>
          <w:u w:val="single"/>
        </w:rPr>
        <w:t>___61___</w:t>
      </w:r>
      <w:r>
        <w:rPr>
          <w:rFonts w:ascii="Times New Roman" w:hAnsi="Times New Roman" w:eastAsia="Times New Roman" w:cs="Times New Roman"/>
          <w:color w:val="000000"/>
          <w:sz w:val="24"/>
          <w:szCs w:val="24"/>
        </w:rPr>
        <w:t xml:space="preserve"> acupuncturists lift, twirl and rotate needles to unblock the flow of energy, restore yin and yang balance and stimulate the body’s innate (</w:t>
      </w:r>
      <w:r>
        <w:rPr>
          <w:rFonts w:ascii="宋体" w:hAnsi="宋体" w:eastAsia="宋体" w:cs="宋体"/>
          <w:color w:val="000000"/>
          <w:sz w:val="24"/>
          <w:szCs w:val="24"/>
        </w:rPr>
        <w:t>天生的</w:t>
      </w:r>
      <w:r>
        <w:rPr>
          <w:rFonts w:ascii="Times New Roman" w:hAnsi="Times New Roman" w:eastAsia="Times New Roman" w:cs="Times New Roman"/>
          <w:color w:val="000000"/>
          <w:sz w:val="24"/>
          <w:szCs w:val="24"/>
        </w:rPr>
        <w:t xml:space="preserve">) potential to heal </w:t>
      </w:r>
      <w:r>
        <w:rPr>
          <w:color w:val="000000"/>
          <w:sz w:val="24"/>
          <w:szCs w:val="24"/>
          <w:u w:val="single"/>
        </w:rPr>
        <w:t>___62___</w:t>
      </w:r>
      <w:r>
        <w:rPr>
          <w:rFonts w:ascii="Times New Roman" w:hAnsi="Times New Roman" w:eastAsia="Times New Roman" w:cs="Times New Roman"/>
          <w:color w:val="000000"/>
          <w:sz w:val="24"/>
          <w:szCs w:val="24"/>
        </w:rPr>
        <w:t xml:space="preserve"> (it). </w:t>
      </w:r>
    </w:p>
    <w:p w14:paraId="6595C8A6">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Looking beyond China, acupuncture has become a </w:t>
      </w:r>
      <w:r>
        <w:rPr>
          <w:color w:val="000000"/>
          <w:sz w:val="24"/>
          <w:szCs w:val="24"/>
          <w:u w:val="single"/>
        </w:rPr>
        <w:t>___63___</w:t>
      </w:r>
      <w:r>
        <w:rPr>
          <w:rFonts w:ascii="Times New Roman" w:hAnsi="Times New Roman" w:eastAsia="Times New Roman" w:cs="Times New Roman"/>
          <w:color w:val="000000"/>
          <w:sz w:val="24"/>
          <w:szCs w:val="24"/>
        </w:rPr>
        <w:t xml:space="preserve"> (globe) therapy. According to </w:t>
      </w:r>
      <w:r>
        <w:rPr>
          <w:color w:val="000000"/>
          <w:sz w:val="24"/>
          <w:szCs w:val="24"/>
          <w:u w:val="single"/>
        </w:rPr>
        <w:t>___64___</w:t>
      </w:r>
      <w:r>
        <w:rPr>
          <w:rFonts w:ascii="Times New Roman" w:hAnsi="Times New Roman" w:eastAsia="Times New Roman" w:cs="Times New Roman"/>
          <w:color w:val="000000"/>
          <w:sz w:val="24"/>
          <w:szCs w:val="24"/>
        </w:rPr>
        <w:t xml:space="preserve"> 2019 WHO report, acupuncture is used in 113 of its 120 member countries, illustrating its widespread </w:t>
      </w:r>
      <w:r>
        <w:rPr>
          <w:color w:val="000000"/>
          <w:sz w:val="24"/>
          <w:szCs w:val="24"/>
          <w:u w:val="single"/>
        </w:rPr>
        <w:t>____65____</w:t>
      </w:r>
      <w:r>
        <w:rPr>
          <w:rFonts w:ascii="Times New Roman" w:hAnsi="Times New Roman" w:eastAsia="Times New Roman" w:cs="Times New Roman"/>
          <w:color w:val="000000"/>
          <w:sz w:val="24"/>
          <w:szCs w:val="24"/>
        </w:rPr>
        <w:t xml:space="preserve"> (recognize) and application.</w:t>
      </w:r>
    </w:p>
    <w:p w14:paraId="19F9ED64">
      <w:pPr>
        <w:spacing w:line="360" w:lineRule="auto"/>
        <w:textAlignment w:val="center"/>
        <w:rPr>
          <w:color w:val="000000"/>
          <w:sz w:val="24"/>
          <w:szCs w:val="24"/>
        </w:rPr>
      </w:pPr>
      <w:r>
        <w:rPr>
          <w:color w:val="2E75B6"/>
          <w:sz w:val="24"/>
          <w:szCs w:val="24"/>
        </w:rPr>
        <w:t>【答案】</w:t>
      </w:r>
      <w:r>
        <w:rPr>
          <w:color w:val="000000"/>
          <w:sz w:val="24"/>
          <w:szCs w:val="24"/>
        </w:rPr>
        <w:t xml:space="preserve">56. </w:t>
      </w:r>
      <w:r>
        <w:rPr>
          <w:rFonts w:ascii="Times New Roman" w:hAnsi="Times New Roman" w:eastAsia="Times New Roman" w:cs="Times New Roman"/>
          <w:color w:val="000000"/>
          <w:sz w:val="24"/>
          <w:szCs w:val="24"/>
        </w:rPr>
        <w:t>has been</w:t>
      </w:r>
      <w:r>
        <w:rPr>
          <w:color w:val="000000"/>
          <w:sz w:val="24"/>
          <w:szCs w:val="24"/>
        </w:rPr>
        <w:t xml:space="preserve">    57. </w:t>
      </w:r>
      <w:r>
        <w:rPr>
          <w:rFonts w:ascii="Times New Roman" w:hAnsi="Times New Roman" w:eastAsia="Times New Roman" w:cs="Times New Roman"/>
          <w:color w:val="000000"/>
          <w:sz w:val="24"/>
          <w:szCs w:val="24"/>
        </w:rPr>
        <w:t>to relieve</w:t>
      </w:r>
      <w:r>
        <w:rPr>
          <w:color w:val="000000"/>
          <w:sz w:val="24"/>
          <w:szCs w:val="24"/>
        </w:rPr>
        <w:t xml:space="preserve">    58. </w:t>
      </w:r>
      <w:r>
        <w:rPr>
          <w:rFonts w:ascii="Times New Roman" w:hAnsi="Times New Roman" w:eastAsia="Times New Roman" w:cs="Times New Roman"/>
          <w:color w:val="000000"/>
          <w:sz w:val="24"/>
          <w:szCs w:val="24"/>
        </w:rPr>
        <w:t>shaped</w:t>
      </w:r>
      <w:r>
        <w:rPr>
          <w:color w:val="000000"/>
          <w:sz w:val="24"/>
          <w:szCs w:val="24"/>
        </w:rPr>
        <w:t xml:space="preserve">    59. </w:t>
      </w:r>
      <w:r>
        <w:rPr>
          <w:rFonts w:ascii="Times New Roman" w:hAnsi="Times New Roman" w:eastAsia="Times New Roman" w:cs="Times New Roman"/>
          <w:color w:val="000000"/>
          <w:sz w:val="24"/>
          <w:szCs w:val="24"/>
        </w:rPr>
        <w:t>aiming</w:t>
      </w:r>
      <w:r>
        <w:rPr>
          <w:color w:val="000000"/>
          <w:sz w:val="24"/>
          <w:szCs w:val="24"/>
        </w:rPr>
        <w:t xml:space="preserve">    60. </w:t>
      </w:r>
      <w:r>
        <w:rPr>
          <w:rFonts w:ascii="Times New Roman" w:hAnsi="Times New Roman" w:eastAsia="Times New Roman" w:cs="Times New Roman"/>
          <w:color w:val="000000"/>
          <w:sz w:val="24"/>
          <w:szCs w:val="24"/>
        </w:rPr>
        <w:t>in</w:t>
      </w:r>
      <w:r>
        <w:rPr>
          <w:color w:val="000000"/>
          <w:sz w:val="24"/>
          <w:szCs w:val="24"/>
        </w:rPr>
        <w:t xml:space="preserve">    61. </w:t>
      </w:r>
      <w:r>
        <w:rPr>
          <w:rFonts w:ascii="Times New Roman" w:hAnsi="Times New Roman" w:eastAsia="Times New Roman" w:cs="Times New Roman"/>
          <w:color w:val="000000"/>
          <w:sz w:val="24"/>
          <w:szCs w:val="24"/>
        </w:rPr>
        <w:t>where</w:t>
      </w:r>
      <w:r>
        <w:rPr>
          <w:color w:val="000000"/>
          <w:sz w:val="24"/>
          <w:szCs w:val="24"/>
        </w:rPr>
        <w:t xml:space="preserve">    </w:t>
      </w:r>
    </w:p>
    <w:p w14:paraId="0F390FDF">
      <w:pPr>
        <w:spacing w:line="360" w:lineRule="auto"/>
        <w:textAlignment w:val="center"/>
        <w:rPr>
          <w:color w:val="000000"/>
          <w:sz w:val="24"/>
          <w:szCs w:val="24"/>
        </w:rPr>
      </w:pPr>
      <w:r>
        <w:rPr>
          <w:color w:val="000000"/>
          <w:sz w:val="24"/>
          <w:szCs w:val="24"/>
        </w:rPr>
        <w:t xml:space="preserve">62. </w:t>
      </w:r>
      <w:r>
        <w:rPr>
          <w:rFonts w:ascii="Times New Roman" w:hAnsi="Times New Roman" w:eastAsia="Times New Roman" w:cs="Times New Roman"/>
          <w:color w:val="000000"/>
          <w:sz w:val="24"/>
          <w:szCs w:val="24"/>
        </w:rPr>
        <w:t>itself</w:t>
      </w:r>
      <w:r>
        <w:rPr>
          <w:color w:val="000000"/>
          <w:sz w:val="24"/>
          <w:szCs w:val="24"/>
        </w:rPr>
        <w:t xml:space="preserve">    63. </w:t>
      </w:r>
      <w:r>
        <w:rPr>
          <w:rFonts w:ascii="Times New Roman" w:hAnsi="Times New Roman" w:eastAsia="Times New Roman" w:cs="Times New Roman"/>
          <w:color w:val="000000"/>
          <w:sz w:val="24"/>
          <w:szCs w:val="24"/>
        </w:rPr>
        <w:t>global</w:t>
      </w:r>
      <w:r>
        <w:rPr>
          <w:color w:val="000000"/>
          <w:sz w:val="24"/>
          <w:szCs w:val="24"/>
        </w:rPr>
        <w:t xml:space="preserve">    64. </w:t>
      </w:r>
      <w:r>
        <w:rPr>
          <w:rFonts w:ascii="Times New Roman" w:hAnsi="Times New Roman" w:eastAsia="Times New Roman" w:cs="Times New Roman"/>
          <w:color w:val="000000"/>
          <w:sz w:val="24"/>
          <w:szCs w:val="24"/>
        </w:rPr>
        <w:t>a</w:t>
      </w:r>
      <w:r>
        <w:rPr>
          <w:color w:val="000000"/>
          <w:sz w:val="24"/>
          <w:szCs w:val="24"/>
        </w:rPr>
        <w:t xml:space="preserve">    65. </w:t>
      </w:r>
      <w:r>
        <w:rPr>
          <w:rFonts w:ascii="Times New Roman" w:hAnsi="Times New Roman" w:eastAsia="Times New Roman" w:cs="Times New Roman"/>
          <w:color w:val="000000"/>
          <w:sz w:val="24"/>
          <w:szCs w:val="24"/>
        </w:rPr>
        <w:t>recognition</w:t>
      </w:r>
    </w:p>
    <w:p w14:paraId="2CBC108E">
      <w:pPr>
        <w:spacing w:line="360" w:lineRule="auto"/>
        <w:textAlignment w:val="center"/>
        <w:rPr>
          <w:color w:val="000000"/>
          <w:sz w:val="24"/>
          <w:szCs w:val="24"/>
        </w:rPr>
      </w:pPr>
      <w:r>
        <w:rPr>
          <w:color w:val="2E75B6"/>
          <w:sz w:val="24"/>
          <w:szCs w:val="24"/>
        </w:rPr>
        <w:t>【解析】</w:t>
      </w:r>
      <w:r>
        <w:rPr>
          <w:color w:val="000000"/>
          <w:sz w:val="24"/>
          <w:szCs w:val="24"/>
        </w:rPr>
        <w:t>【导语】</w:t>
      </w:r>
      <w:r>
        <w:rPr>
          <w:rFonts w:ascii="宋体" w:hAnsi="宋体" w:eastAsia="宋体" w:cs="宋体"/>
          <w:color w:val="000000"/>
          <w:sz w:val="24"/>
          <w:szCs w:val="24"/>
        </w:rPr>
        <w:t>这是一篇说明文。文章主要介绍了针灸的历史、发展、原理以及全球应用。</w:t>
      </w:r>
    </w:p>
    <w:p w14:paraId="65748449">
      <w:pPr>
        <w:spacing w:line="360" w:lineRule="auto"/>
        <w:jc w:val="left"/>
        <w:textAlignment w:val="center"/>
        <w:rPr>
          <w:color w:val="000000"/>
          <w:sz w:val="24"/>
          <w:szCs w:val="24"/>
        </w:rPr>
      </w:pPr>
      <w:r>
        <w:rPr>
          <w:color w:val="000000"/>
          <w:sz w:val="24"/>
          <w:szCs w:val="24"/>
        </w:rPr>
        <w:t>【56题详解】</w:t>
      </w:r>
      <w:r>
        <w:rPr>
          <w:rFonts w:ascii="宋体" w:hAnsi="宋体" w:eastAsia="宋体" w:cs="宋体"/>
          <w:color w:val="000000"/>
          <w:sz w:val="24"/>
          <w:szCs w:val="24"/>
        </w:rPr>
        <w:t>考查动词时态和主谓一致。句意：针灸是一种古老的中国医学实践，几千年来一直为无数患者提供治疗。根据时间状语</w:t>
      </w:r>
      <w:r>
        <w:rPr>
          <w:rFonts w:ascii="Times New Roman" w:hAnsi="Times New Roman" w:eastAsia="Times New Roman" w:cs="Times New Roman"/>
          <w:color w:val="000000"/>
          <w:sz w:val="24"/>
          <w:szCs w:val="24"/>
        </w:rPr>
        <w:t>for thousands of years</w:t>
      </w:r>
      <w:r>
        <w:rPr>
          <w:rFonts w:ascii="宋体" w:hAnsi="宋体" w:eastAsia="宋体" w:cs="宋体"/>
          <w:color w:val="000000"/>
          <w:sz w:val="24"/>
          <w:szCs w:val="24"/>
        </w:rPr>
        <w:t>可知，此处使用现在完成时，主语</w:t>
      </w:r>
      <w:r>
        <w:rPr>
          <w:rFonts w:ascii="Times New Roman" w:hAnsi="Times New Roman" w:eastAsia="Times New Roman" w:cs="Times New Roman"/>
          <w:color w:val="000000"/>
          <w:sz w:val="24"/>
          <w:szCs w:val="24"/>
        </w:rPr>
        <w:t>acupuncture</w:t>
      </w:r>
      <w:r>
        <w:rPr>
          <w:rFonts w:ascii="宋体" w:hAnsi="宋体" w:eastAsia="宋体" w:cs="宋体"/>
          <w:color w:val="000000"/>
          <w:sz w:val="24"/>
          <w:szCs w:val="24"/>
        </w:rPr>
        <w:t>为单数名词，助动词使用</w:t>
      </w:r>
      <w:r>
        <w:rPr>
          <w:rFonts w:ascii="Times New Roman" w:hAnsi="Times New Roman" w:eastAsia="Times New Roman" w:cs="Times New Roman"/>
          <w:color w:val="000000"/>
          <w:sz w:val="24"/>
          <w:szCs w:val="24"/>
        </w:rPr>
        <w:t>has</w:t>
      </w:r>
      <w:r>
        <w:rPr>
          <w:rFonts w:ascii="宋体" w:hAnsi="宋体" w:eastAsia="宋体" w:cs="宋体"/>
          <w:color w:val="000000"/>
          <w:sz w:val="24"/>
          <w:szCs w:val="24"/>
        </w:rPr>
        <w:t>。故填</w:t>
      </w:r>
      <w:r>
        <w:rPr>
          <w:rFonts w:ascii="Times New Roman" w:hAnsi="Times New Roman" w:eastAsia="Times New Roman" w:cs="Times New Roman"/>
          <w:color w:val="000000"/>
          <w:sz w:val="24"/>
          <w:szCs w:val="24"/>
        </w:rPr>
        <w:t>has been</w:t>
      </w:r>
      <w:r>
        <w:rPr>
          <w:rFonts w:ascii="宋体" w:hAnsi="宋体" w:eastAsia="宋体" w:cs="宋体"/>
          <w:color w:val="000000"/>
          <w:sz w:val="24"/>
          <w:szCs w:val="24"/>
        </w:rPr>
        <w:t>。</w:t>
      </w:r>
    </w:p>
    <w:p w14:paraId="46294956">
      <w:pPr>
        <w:spacing w:line="360" w:lineRule="auto"/>
        <w:jc w:val="left"/>
        <w:textAlignment w:val="center"/>
        <w:rPr>
          <w:color w:val="000000"/>
          <w:sz w:val="24"/>
          <w:szCs w:val="24"/>
        </w:rPr>
      </w:pPr>
      <w:r>
        <w:rPr>
          <w:color w:val="000000"/>
          <w:sz w:val="24"/>
          <w:szCs w:val="24"/>
        </w:rPr>
        <w:t>【57题详解】</w:t>
      </w:r>
      <w:r>
        <w:rPr>
          <w:rFonts w:ascii="宋体" w:hAnsi="宋体" w:eastAsia="宋体" w:cs="宋体"/>
          <w:color w:val="000000"/>
          <w:sz w:val="24"/>
          <w:szCs w:val="24"/>
        </w:rPr>
        <w:t>考查非谓语动词。句意：在现代医学出现之前，中国古代人使用石器来缓解疼痛。</w:t>
      </w:r>
      <w:r>
        <w:rPr>
          <w:rFonts w:ascii="Times New Roman" w:hAnsi="Times New Roman" w:eastAsia="Times New Roman" w:cs="Times New Roman"/>
          <w:color w:val="000000"/>
          <w:sz w:val="24"/>
          <w:szCs w:val="24"/>
        </w:rPr>
        <w:t>used</w:t>
      </w:r>
      <w:r>
        <w:rPr>
          <w:rFonts w:ascii="宋体" w:hAnsi="宋体" w:eastAsia="宋体" w:cs="宋体"/>
          <w:color w:val="000000"/>
          <w:sz w:val="24"/>
          <w:szCs w:val="24"/>
        </w:rPr>
        <w:t>为主句的谓语动词，空处需填非谓语动词，</w:t>
      </w:r>
      <w:r>
        <w:rPr>
          <w:color w:val="000000"/>
          <w:sz w:val="24"/>
          <w:szCs w:val="24"/>
        </w:rPr>
        <w:t>use sth to do sth为固定搭配，意为</w:t>
      </w:r>
      <w:r>
        <w:rPr>
          <w:rFonts w:ascii="宋体" w:hAnsi="宋体" w:eastAsia="宋体" w:cs="宋体"/>
          <w:color w:val="000000"/>
          <w:sz w:val="24"/>
          <w:szCs w:val="24"/>
        </w:rPr>
        <w:t>“</w:t>
      </w:r>
      <w:r>
        <w:rPr>
          <w:color w:val="000000"/>
          <w:sz w:val="24"/>
          <w:szCs w:val="24"/>
        </w:rPr>
        <w:t>使用某物做某事</w:t>
      </w:r>
      <w:r>
        <w:rPr>
          <w:rFonts w:ascii="宋体" w:hAnsi="宋体" w:eastAsia="宋体" w:cs="宋体"/>
          <w:color w:val="000000"/>
          <w:sz w:val="24"/>
          <w:szCs w:val="24"/>
        </w:rPr>
        <w:t>”。故填</w:t>
      </w:r>
      <w:r>
        <w:rPr>
          <w:rFonts w:ascii="Times New Roman" w:hAnsi="Times New Roman" w:eastAsia="Times New Roman" w:cs="Times New Roman"/>
          <w:color w:val="000000"/>
          <w:sz w:val="24"/>
          <w:szCs w:val="24"/>
        </w:rPr>
        <w:t>to relieve</w:t>
      </w:r>
      <w:r>
        <w:rPr>
          <w:rFonts w:ascii="宋体" w:hAnsi="宋体" w:eastAsia="宋体" w:cs="宋体"/>
          <w:color w:val="000000"/>
          <w:sz w:val="24"/>
          <w:szCs w:val="24"/>
        </w:rPr>
        <w:t>。</w:t>
      </w:r>
    </w:p>
    <w:p w14:paraId="5A2C5DE6">
      <w:pPr>
        <w:spacing w:line="360" w:lineRule="auto"/>
        <w:jc w:val="left"/>
        <w:textAlignment w:val="center"/>
        <w:rPr>
          <w:color w:val="000000"/>
          <w:sz w:val="24"/>
          <w:szCs w:val="24"/>
        </w:rPr>
      </w:pPr>
      <w:r>
        <w:rPr>
          <w:color w:val="000000"/>
          <w:sz w:val="24"/>
          <w:szCs w:val="24"/>
        </w:rPr>
        <w:t>【58题详解】</w:t>
      </w:r>
      <w:r>
        <w:rPr>
          <w:rFonts w:ascii="宋体" w:hAnsi="宋体" w:eastAsia="宋体" w:cs="宋体"/>
          <w:color w:val="000000"/>
          <w:sz w:val="24"/>
          <w:szCs w:val="24"/>
        </w:rPr>
        <w:t>考查谓语动词。句意：随着时间的推移，这种做法演变成一个全面的医疗体系，并形成了针灸的根源。空格前面有连词</w:t>
      </w:r>
      <w:r>
        <w:rPr>
          <w:rFonts w:ascii="Times New Roman" w:hAnsi="Times New Roman" w:eastAsia="Times New Roman" w:cs="Times New Roman"/>
          <w:color w:val="000000"/>
          <w:sz w:val="24"/>
          <w:szCs w:val="24"/>
        </w:rPr>
        <w:t>and</w:t>
      </w:r>
      <w:r>
        <w:rPr>
          <w:rFonts w:ascii="宋体" w:hAnsi="宋体" w:eastAsia="宋体" w:cs="宋体"/>
          <w:color w:val="000000"/>
          <w:sz w:val="24"/>
          <w:szCs w:val="24"/>
        </w:rPr>
        <w:t>，空处与</w:t>
      </w:r>
      <w:r>
        <w:rPr>
          <w:rFonts w:ascii="Times New Roman" w:hAnsi="Times New Roman" w:eastAsia="Times New Roman" w:cs="Times New Roman"/>
          <w:color w:val="000000"/>
          <w:sz w:val="24"/>
          <w:szCs w:val="24"/>
        </w:rPr>
        <w:t>evolved into</w:t>
      </w:r>
      <w:r>
        <w:rPr>
          <w:rFonts w:ascii="宋体" w:hAnsi="宋体" w:eastAsia="宋体" w:cs="宋体"/>
          <w:color w:val="000000"/>
          <w:sz w:val="24"/>
          <w:szCs w:val="24"/>
        </w:rPr>
        <w:t>并列，一起作谓语动词，本句说明针灸的发展过程，时态是一般过去时。故填</w:t>
      </w:r>
      <w:r>
        <w:rPr>
          <w:rFonts w:ascii="Times New Roman" w:hAnsi="Times New Roman" w:eastAsia="Times New Roman" w:cs="Times New Roman"/>
          <w:color w:val="000000"/>
          <w:sz w:val="24"/>
          <w:szCs w:val="24"/>
        </w:rPr>
        <w:t>shaped</w:t>
      </w:r>
      <w:r>
        <w:rPr>
          <w:rFonts w:ascii="宋体" w:hAnsi="宋体" w:eastAsia="宋体" w:cs="宋体"/>
          <w:color w:val="000000"/>
          <w:sz w:val="24"/>
          <w:szCs w:val="24"/>
        </w:rPr>
        <w:t>。</w:t>
      </w:r>
    </w:p>
    <w:p w14:paraId="74E98789">
      <w:pPr>
        <w:spacing w:line="360" w:lineRule="auto"/>
        <w:jc w:val="left"/>
        <w:textAlignment w:val="center"/>
        <w:rPr>
          <w:color w:val="000000"/>
          <w:sz w:val="24"/>
          <w:szCs w:val="24"/>
        </w:rPr>
      </w:pPr>
      <w:r>
        <w:rPr>
          <w:color w:val="000000"/>
          <w:sz w:val="24"/>
          <w:szCs w:val="24"/>
        </w:rPr>
        <w:t>【59题详解】</w:t>
      </w:r>
      <w:r>
        <w:rPr>
          <w:rFonts w:ascii="宋体" w:hAnsi="宋体" w:eastAsia="宋体" w:cs="宋体"/>
          <w:color w:val="000000"/>
          <w:sz w:val="24"/>
          <w:szCs w:val="24"/>
        </w:rPr>
        <w:t>考查非谓语动词。句意：作为一种旨在促进身体自我调节功能的治疗方法，其治疗原则符合中医的哲学理念。</w:t>
      </w:r>
      <w:r>
        <w:rPr>
          <w:rFonts w:ascii="Times New Roman" w:hAnsi="Times New Roman" w:eastAsia="Times New Roman" w:cs="Times New Roman"/>
          <w:color w:val="000000"/>
          <w:sz w:val="24"/>
          <w:szCs w:val="24"/>
        </w:rPr>
        <w:t>are</w:t>
      </w:r>
      <w:r>
        <w:rPr>
          <w:rFonts w:ascii="宋体" w:hAnsi="宋体" w:eastAsia="宋体" w:cs="宋体"/>
          <w:color w:val="000000"/>
          <w:sz w:val="24"/>
          <w:szCs w:val="24"/>
        </w:rPr>
        <w:t>为谓语动词，空处需填非谓语动词，此处</w:t>
      </w:r>
      <w:r>
        <w:rPr>
          <w:rFonts w:ascii="Times New Roman" w:hAnsi="Times New Roman" w:eastAsia="Times New Roman" w:cs="Times New Roman"/>
          <w:color w:val="000000"/>
          <w:sz w:val="24"/>
          <w:szCs w:val="24"/>
        </w:rPr>
        <w:t>aim</w:t>
      </w:r>
      <w:r>
        <w:rPr>
          <w:rFonts w:ascii="宋体" w:hAnsi="宋体" w:eastAsia="宋体" w:cs="宋体"/>
          <w:color w:val="000000"/>
          <w:sz w:val="24"/>
          <w:szCs w:val="24"/>
        </w:rPr>
        <w:t>为不及物动词，意为“力求达到”，</w:t>
      </w:r>
      <w:r>
        <w:rPr>
          <w:rFonts w:ascii="Times New Roman" w:hAnsi="Times New Roman" w:eastAsia="Times New Roman" w:cs="Times New Roman"/>
          <w:color w:val="000000"/>
          <w:sz w:val="24"/>
          <w:szCs w:val="24"/>
        </w:rPr>
        <w:t>a treatment</w:t>
      </w:r>
      <w:r>
        <w:rPr>
          <w:rFonts w:ascii="宋体" w:hAnsi="宋体" w:eastAsia="宋体" w:cs="宋体"/>
          <w:color w:val="000000"/>
          <w:sz w:val="24"/>
          <w:szCs w:val="24"/>
        </w:rPr>
        <w:t>和</w:t>
      </w:r>
      <w:r>
        <w:rPr>
          <w:rFonts w:ascii="Times New Roman" w:hAnsi="Times New Roman" w:eastAsia="Times New Roman" w:cs="Times New Roman"/>
          <w:color w:val="000000"/>
          <w:sz w:val="24"/>
          <w:szCs w:val="24"/>
        </w:rPr>
        <w:t>aim</w:t>
      </w:r>
      <w:r>
        <w:rPr>
          <w:rFonts w:ascii="宋体" w:hAnsi="宋体" w:eastAsia="宋体" w:cs="宋体"/>
          <w:color w:val="000000"/>
          <w:sz w:val="24"/>
          <w:szCs w:val="24"/>
        </w:rPr>
        <w:t>为主谓关系，需填现在分词形式，作后置定语。故填</w:t>
      </w:r>
      <w:r>
        <w:rPr>
          <w:rFonts w:ascii="Times New Roman" w:hAnsi="Times New Roman" w:eastAsia="Times New Roman" w:cs="Times New Roman"/>
          <w:color w:val="000000"/>
          <w:sz w:val="24"/>
          <w:szCs w:val="24"/>
        </w:rPr>
        <w:t>aiming</w:t>
      </w:r>
      <w:r>
        <w:rPr>
          <w:rFonts w:ascii="宋体" w:hAnsi="宋体" w:eastAsia="宋体" w:cs="宋体"/>
          <w:color w:val="000000"/>
          <w:sz w:val="24"/>
          <w:szCs w:val="24"/>
        </w:rPr>
        <w:t>。</w:t>
      </w:r>
    </w:p>
    <w:p w14:paraId="0A360758">
      <w:pPr>
        <w:spacing w:line="360" w:lineRule="auto"/>
        <w:jc w:val="left"/>
        <w:textAlignment w:val="center"/>
        <w:rPr>
          <w:color w:val="000000"/>
          <w:sz w:val="24"/>
          <w:szCs w:val="24"/>
        </w:rPr>
      </w:pPr>
      <w:r>
        <w:rPr>
          <w:color w:val="000000"/>
          <w:sz w:val="24"/>
          <w:szCs w:val="24"/>
        </w:rPr>
        <w:t>【60题详解】</w:t>
      </w:r>
      <w:r>
        <w:rPr>
          <w:rFonts w:ascii="宋体" w:hAnsi="宋体" w:eastAsia="宋体" w:cs="宋体"/>
          <w:color w:val="000000"/>
          <w:sz w:val="24"/>
          <w:szCs w:val="24"/>
        </w:rPr>
        <w:t>考查介词。句意：作为一种旨在促进身体自我调节功能的治疗方法，其治疗原则符合中医的哲学理念。</w:t>
      </w:r>
      <w:r>
        <w:rPr>
          <w:rFonts w:ascii="Times New Roman" w:hAnsi="Times New Roman" w:eastAsia="Times New Roman" w:cs="Times New Roman"/>
          <w:color w:val="000000"/>
          <w:sz w:val="24"/>
          <w:szCs w:val="24"/>
        </w:rPr>
        <w:t>in line with</w:t>
      </w:r>
      <w:r>
        <w:rPr>
          <w:rFonts w:ascii="宋体" w:hAnsi="宋体" w:eastAsia="宋体" w:cs="宋体"/>
          <w:color w:val="000000"/>
          <w:sz w:val="24"/>
          <w:szCs w:val="24"/>
        </w:rPr>
        <w:t>为固定短语，意为“与……一致”。故填</w:t>
      </w:r>
      <w:r>
        <w:rPr>
          <w:rFonts w:ascii="Times New Roman" w:hAnsi="Times New Roman" w:eastAsia="Times New Roman" w:cs="Times New Roman"/>
          <w:color w:val="000000"/>
          <w:sz w:val="24"/>
          <w:szCs w:val="24"/>
        </w:rPr>
        <w:t>in</w:t>
      </w:r>
      <w:r>
        <w:rPr>
          <w:rFonts w:ascii="宋体" w:hAnsi="宋体" w:eastAsia="宋体" w:cs="宋体"/>
          <w:color w:val="000000"/>
          <w:sz w:val="24"/>
          <w:szCs w:val="24"/>
        </w:rPr>
        <w:t>。</w:t>
      </w:r>
    </w:p>
    <w:p w14:paraId="5DDA6D28">
      <w:pPr>
        <w:spacing w:line="360" w:lineRule="auto"/>
        <w:jc w:val="left"/>
        <w:textAlignment w:val="center"/>
        <w:rPr>
          <w:color w:val="000000"/>
          <w:sz w:val="24"/>
          <w:szCs w:val="24"/>
        </w:rPr>
      </w:pPr>
      <w:r>
        <w:rPr>
          <w:color w:val="000000"/>
          <w:sz w:val="24"/>
          <w:szCs w:val="24"/>
        </w:rPr>
        <w:t>【61题详解】</w:t>
      </w:r>
      <w:r>
        <w:rPr>
          <w:rFonts w:ascii="宋体" w:hAnsi="宋体" w:eastAsia="宋体" w:cs="宋体"/>
          <w:color w:val="000000"/>
          <w:sz w:val="24"/>
          <w:szCs w:val="24"/>
        </w:rPr>
        <w:t>考查定语从句。句意：针刺是最常见的方法，针灸师提起、旋转和旋转针，以疏通能量流动，恢复阴阳平衡，刺激身体的先天自愈能力。空处引导定语从句，从句中缺少状语，需用关系副词</w:t>
      </w:r>
      <w:r>
        <w:rPr>
          <w:rFonts w:ascii="Times New Roman" w:hAnsi="Times New Roman" w:eastAsia="Times New Roman" w:cs="Times New Roman"/>
          <w:color w:val="000000"/>
          <w:sz w:val="24"/>
          <w:szCs w:val="24"/>
        </w:rPr>
        <w:t>where</w:t>
      </w:r>
      <w:r>
        <w:rPr>
          <w:rFonts w:ascii="宋体" w:hAnsi="宋体" w:eastAsia="宋体" w:cs="宋体"/>
          <w:color w:val="000000"/>
          <w:sz w:val="24"/>
          <w:szCs w:val="24"/>
        </w:rPr>
        <w:t>引导。故填</w:t>
      </w:r>
      <w:r>
        <w:rPr>
          <w:rFonts w:ascii="Times New Roman" w:hAnsi="Times New Roman" w:eastAsia="Times New Roman" w:cs="Times New Roman"/>
          <w:color w:val="000000"/>
          <w:sz w:val="24"/>
          <w:szCs w:val="24"/>
        </w:rPr>
        <w:t>where</w:t>
      </w:r>
      <w:r>
        <w:rPr>
          <w:rFonts w:ascii="宋体" w:hAnsi="宋体" w:eastAsia="宋体" w:cs="宋体"/>
          <w:color w:val="000000"/>
          <w:sz w:val="24"/>
          <w:szCs w:val="24"/>
        </w:rPr>
        <w:t>。</w:t>
      </w:r>
    </w:p>
    <w:p w14:paraId="49062971">
      <w:pPr>
        <w:spacing w:line="360" w:lineRule="auto"/>
        <w:jc w:val="left"/>
        <w:textAlignment w:val="center"/>
        <w:rPr>
          <w:color w:val="000000"/>
          <w:sz w:val="24"/>
          <w:szCs w:val="24"/>
        </w:rPr>
      </w:pPr>
      <w:r>
        <w:rPr>
          <w:color w:val="000000"/>
          <w:sz w:val="24"/>
          <w:szCs w:val="24"/>
        </w:rPr>
        <w:t>【62题详解】</w:t>
      </w:r>
      <w:r>
        <w:rPr>
          <w:rFonts w:ascii="宋体" w:hAnsi="宋体" w:eastAsia="宋体" w:cs="宋体"/>
          <w:color w:val="000000"/>
          <w:sz w:val="24"/>
          <w:szCs w:val="24"/>
        </w:rPr>
        <w:t>考查反身代词。句意：针刺是最常见的方法，针灸师提起、旋转和旋转针，以疏通能量流动，恢复阴阳平衡，刺激身体的先天自愈能力。这里是描述针灸促进身体的自我疗愈，空处和</w:t>
      </w:r>
      <w:r>
        <w:rPr>
          <w:rFonts w:ascii="Times New Roman" w:hAnsi="Times New Roman" w:eastAsia="Times New Roman" w:cs="Times New Roman"/>
          <w:color w:val="000000"/>
          <w:sz w:val="24"/>
          <w:szCs w:val="24"/>
        </w:rPr>
        <w:t>body</w:t>
      </w:r>
      <w:r>
        <w:rPr>
          <w:rFonts w:ascii="宋体" w:hAnsi="宋体" w:eastAsia="宋体" w:cs="宋体"/>
          <w:color w:val="000000"/>
          <w:sz w:val="24"/>
          <w:szCs w:val="24"/>
        </w:rPr>
        <w:t>是同一指代对象，应用反身代词</w:t>
      </w:r>
      <w:r>
        <w:rPr>
          <w:rFonts w:ascii="Times New Roman" w:hAnsi="Times New Roman" w:eastAsia="Times New Roman" w:cs="Times New Roman"/>
          <w:color w:val="000000"/>
          <w:sz w:val="24"/>
          <w:szCs w:val="24"/>
        </w:rPr>
        <w:t>itself</w:t>
      </w:r>
      <w:r>
        <w:rPr>
          <w:rFonts w:ascii="宋体" w:hAnsi="宋体" w:eastAsia="宋体" w:cs="宋体"/>
          <w:color w:val="000000"/>
          <w:sz w:val="24"/>
          <w:szCs w:val="24"/>
        </w:rPr>
        <w:t>，作宾语。故填</w:t>
      </w:r>
      <w:r>
        <w:rPr>
          <w:rFonts w:ascii="Times New Roman" w:hAnsi="Times New Roman" w:eastAsia="Times New Roman" w:cs="Times New Roman"/>
          <w:color w:val="000000"/>
          <w:sz w:val="24"/>
          <w:szCs w:val="24"/>
        </w:rPr>
        <w:t>itself</w:t>
      </w:r>
      <w:r>
        <w:rPr>
          <w:rFonts w:ascii="宋体" w:hAnsi="宋体" w:eastAsia="宋体" w:cs="宋体"/>
          <w:color w:val="000000"/>
          <w:sz w:val="24"/>
          <w:szCs w:val="24"/>
        </w:rPr>
        <w:t>。</w:t>
      </w:r>
    </w:p>
    <w:p w14:paraId="7EAE58E9">
      <w:pPr>
        <w:spacing w:line="360" w:lineRule="auto"/>
        <w:jc w:val="left"/>
        <w:textAlignment w:val="center"/>
        <w:rPr>
          <w:color w:val="000000"/>
          <w:sz w:val="24"/>
          <w:szCs w:val="24"/>
        </w:rPr>
      </w:pPr>
      <w:r>
        <w:rPr>
          <w:color w:val="000000"/>
          <w:sz w:val="24"/>
          <w:szCs w:val="24"/>
        </w:rPr>
        <w:t>【63题详解】</w:t>
      </w:r>
      <w:r>
        <w:rPr>
          <w:rFonts w:ascii="宋体" w:hAnsi="宋体" w:eastAsia="宋体" w:cs="宋体"/>
          <w:color w:val="000000"/>
          <w:sz w:val="24"/>
          <w:szCs w:val="24"/>
        </w:rPr>
        <w:t>考查形容词。句意：放眼中国以外，针灸已经成为一种全球性的疗法。空处需用形容词来修饰空后名词</w:t>
      </w:r>
      <w:r>
        <w:rPr>
          <w:rFonts w:ascii="Times New Roman" w:hAnsi="Times New Roman" w:eastAsia="Times New Roman" w:cs="Times New Roman"/>
          <w:color w:val="000000"/>
          <w:sz w:val="24"/>
          <w:szCs w:val="24"/>
        </w:rPr>
        <w:t>therapy</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globe</w:t>
      </w:r>
      <w:r>
        <w:rPr>
          <w:rFonts w:ascii="宋体" w:hAnsi="宋体" w:eastAsia="宋体" w:cs="宋体"/>
          <w:color w:val="000000"/>
          <w:sz w:val="24"/>
          <w:szCs w:val="24"/>
        </w:rPr>
        <w:t>为名词，其形容词为</w:t>
      </w:r>
      <w:r>
        <w:rPr>
          <w:rFonts w:ascii="Times New Roman" w:hAnsi="Times New Roman" w:eastAsia="Times New Roman" w:cs="Times New Roman"/>
          <w:color w:val="000000"/>
          <w:sz w:val="24"/>
          <w:szCs w:val="24"/>
        </w:rPr>
        <w:t>global</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 xml:space="preserve"> </w:t>
      </w:r>
      <w:r>
        <w:rPr>
          <w:rFonts w:ascii="宋体" w:hAnsi="宋体" w:eastAsia="宋体" w:cs="宋体"/>
          <w:color w:val="000000"/>
          <w:sz w:val="24"/>
          <w:szCs w:val="24"/>
        </w:rPr>
        <w:t>故填</w:t>
      </w:r>
      <w:r>
        <w:rPr>
          <w:rFonts w:ascii="Times New Roman" w:hAnsi="Times New Roman" w:eastAsia="Times New Roman" w:cs="Times New Roman"/>
          <w:color w:val="000000"/>
          <w:sz w:val="24"/>
          <w:szCs w:val="24"/>
        </w:rPr>
        <w:t>global</w:t>
      </w:r>
      <w:r>
        <w:rPr>
          <w:rFonts w:ascii="宋体" w:hAnsi="宋体" w:eastAsia="宋体" w:cs="宋体"/>
          <w:color w:val="000000"/>
          <w:sz w:val="24"/>
          <w:szCs w:val="24"/>
        </w:rPr>
        <w:t>。</w:t>
      </w:r>
    </w:p>
    <w:p w14:paraId="469726FF">
      <w:pPr>
        <w:spacing w:line="360" w:lineRule="auto"/>
        <w:jc w:val="left"/>
        <w:textAlignment w:val="center"/>
        <w:rPr>
          <w:color w:val="000000"/>
          <w:sz w:val="24"/>
          <w:szCs w:val="24"/>
        </w:rPr>
      </w:pPr>
      <w:r>
        <w:rPr>
          <w:color w:val="000000"/>
          <w:sz w:val="24"/>
          <w:szCs w:val="24"/>
        </w:rPr>
        <w:t>【64题详解】</w:t>
      </w:r>
      <w:r>
        <w:rPr>
          <w:rFonts w:ascii="宋体" w:hAnsi="宋体" w:eastAsia="宋体" w:cs="宋体"/>
          <w:color w:val="000000"/>
          <w:sz w:val="24"/>
          <w:szCs w:val="24"/>
        </w:rPr>
        <w:t>考查冠词。句意：根据世界卫生组织</w:t>
      </w:r>
      <w:r>
        <w:rPr>
          <w:rFonts w:ascii="Times New Roman" w:hAnsi="Times New Roman" w:eastAsia="Times New Roman" w:cs="Times New Roman"/>
          <w:color w:val="000000"/>
          <w:sz w:val="24"/>
          <w:szCs w:val="24"/>
        </w:rPr>
        <w:t>2019</w:t>
      </w:r>
      <w:r>
        <w:rPr>
          <w:rFonts w:ascii="宋体" w:hAnsi="宋体" w:eastAsia="宋体" w:cs="宋体"/>
          <w:color w:val="000000"/>
          <w:sz w:val="24"/>
          <w:szCs w:val="24"/>
        </w:rPr>
        <w:t>年的一份报告，针灸在其</w:t>
      </w:r>
      <w:r>
        <w:rPr>
          <w:rFonts w:ascii="Times New Roman" w:hAnsi="Times New Roman" w:eastAsia="Times New Roman" w:cs="Times New Roman"/>
          <w:color w:val="000000"/>
          <w:sz w:val="24"/>
          <w:szCs w:val="24"/>
        </w:rPr>
        <w:t>120</w:t>
      </w:r>
      <w:r>
        <w:rPr>
          <w:rFonts w:ascii="宋体" w:hAnsi="宋体" w:eastAsia="宋体" w:cs="宋体"/>
          <w:color w:val="000000"/>
          <w:sz w:val="24"/>
          <w:szCs w:val="24"/>
        </w:rPr>
        <w:t>个成员国中的</w:t>
      </w:r>
      <w:r>
        <w:rPr>
          <w:rFonts w:ascii="Times New Roman" w:hAnsi="Times New Roman" w:eastAsia="Times New Roman" w:cs="Times New Roman"/>
          <w:color w:val="000000"/>
          <w:sz w:val="24"/>
          <w:szCs w:val="24"/>
        </w:rPr>
        <w:t>113</w:t>
      </w:r>
      <w:r>
        <w:rPr>
          <w:rFonts w:ascii="宋体" w:hAnsi="宋体" w:eastAsia="宋体" w:cs="宋体"/>
          <w:color w:val="000000"/>
          <w:sz w:val="24"/>
          <w:szCs w:val="24"/>
        </w:rPr>
        <w:t>个国家使用，这说明了针灸的广泛认可和应用。</w:t>
      </w:r>
      <w:r>
        <w:rPr>
          <w:rFonts w:ascii="Times New Roman" w:hAnsi="Times New Roman" w:eastAsia="Times New Roman" w:cs="Times New Roman"/>
          <w:color w:val="000000"/>
          <w:sz w:val="24"/>
          <w:szCs w:val="24"/>
        </w:rPr>
        <w:t>report</w:t>
      </w:r>
      <w:r>
        <w:rPr>
          <w:rFonts w:ascii="宋体" w:hAnsi="宋体" w:eastAsia="宋体" w:cs="宋体"/>
          <w:color w:val="000000"/>
          <w:sz w:val="24"/>
          <w:szCs w:val="24"/>
        </w:rPr>
        <w:t>为可数名词，此处表示泛指，</w:t>
      </w:r>
      <w:r>
        <w:rPr>
          <w:rFonts w:ascii="Times New Roman" w:hAnsi="Times New Roman" w:eastAsia="Times New Roman" w:cs="Times New Roman"/>
          <w:color w:val="000000"/>
          <w:sz w:val="24"/>
          <w:szCs w:val="24"/>
        </w:rPr>
        <w:t>2019</w:t>
      </w:r>
      <w:r>
        <w:rPr>
          <w:rFonts w:ascii="宋体" w:hAnsi="宋体" w:eastAsia="宋体" w:cs="宋体"/>
          <w:color w:val="000000"/>
          <w:sz w:val="24"/>
          <w:szCs w:val="24"/>
        </w:rPr>
        <w:t>发音以辅音音素开头，需用不定冠词</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。故填</w:t>
      </w:r>
      <w:r>
        <w:rPr>
          <w:rFonts w:ascii="Times New Roman" w:hAnsi="Times New Roman" w:eastAsia="Times New Roman" w:cs="Times New Roman"/>
          <w:color w:val="000000"/>
          <w:sz w:val="24"/>
          <w:szCs w:val="24"/>
        </w:rPr>
        <w:t>a</w:t>
      </w:r>
      <w:r>
        <w:rPr>
          <w:rFonts w:ascii="宋体" w:hAnsi="宋体" w:eastAsia="宋体" w:cs="宋体"/>
          <w:color w:val="000000"/>
          <w:sz w:val="24"/>
          <w:szCs w:val="24"/>
        </w:rPr>
        <w:t>。</w:t>
      </w:r>
    </w:p>
    <w:p w14:paraId="3BDD8423">
      <w:pPr>
        <w:spacing w:line="360" w:lineRule="auto"/>
        <w:jc w:val="left"/>
        <w:textAlignment w:val="center"/>
        <w:rPr>
          <w:color w:val="000000"/>
          <w:sz w:val="24"/>
          <w:szCs w:val="24"/>
        </w:rPr>
      </w:pPr>
      <w:r>
        <w:rPr>
          <w:color w:val="000000"/>
          <w:sz w:val="24"/>
          <w:szCs w:val="24"/>
        </w:rPr>
        <w:t>【65题详解】</w:t>
      </w:r>
      <w:r>
        <w:rPr>
          <w:rFonts w:ascii="宋体" w:hAnsi="宋体" w:eastAsia="宋体" w:cs="宋体"/>
          <w:color w:val="000000"/>
          <w:sz w:val="24"/>
          <w:szCs w:val="24"/>
        </w:rPr>
        <w:t>考查名词。句意：根据世界卫生组织</w:t>
      </w:r>
      <w:r>
        <w:rPr>
          <w:rFonts w:ascii="Times New Roman" w:hAnsi="Times New Roman" w:eastAsia="Times New Roman" w:cs="Times New Roman"/>
          <w:color w:val="000000"/>
          <w:sz w:val="24"/>
          <w:szCs w:val="24"/>
        </w:rPr>
        <w:t>2019</w:t>
      </w:r>
      <w:r>
        <w:rPr>
          <w:rFonts w:ascii="宋体" w:hAnsi="宋体" w:eastAsia="宋体" w:cs="宋体"/>
          <w:color w:val="000000"/>
          <w:sz w:val="24"/>
          <w:szCs w:val="24"/>
        </w:rPr>
        <w:t>年的一份报告，针灸在其</w:t>
      </w:r>
      <w:r>
        <w:rPr>
          <w:rFonts w:ascii="Times New Roman" w:hAnsi="Times New Roman" w:eastAsia="Times New Roman" w:cs="Times New Roman"/>
          <w:color w:val="000000"/>
          <w:sz w:val="24"/>
          <w:szCs w:val="24"/>
        </w:rPr>
        <w:t>120</w:t>
      </w:r>
      <w:r>
        <w:rPr>
          <w:rFonts w:ascii="宋体" w:hAnsi="宋体" w:eastAsia="宋体" w:cs="宋体"/>
          <w:color w:val="000000"/>
          <w:sz w:val="24"/>
          <w:szCs w:val="24"/>
        </w:rPr>
        <w:t>个成员国中的</w:t>
      </w:r>
      <w:r>
        <w:rPr>
          <w:rFonts w:ascii="Times New Roman" w:hAnsi="Times New Roman" w:eastAsia="Times New Roman" w:cs="Times New Roman"/>
          <w:color w:val="000000"/>
          <w:sz w:val="24"/>
          <w:szCs w:val="24"/>
        </w:rPr>
        <w:t>113</w:t>
      </w:r>
      <w:r>
        <w:rPr>
          <w:rFonts w:ascii="宋体" w:hAnsi="宋体" w:eastAsia="宋体" w:cs="宋体"/>
          <w:color w:val="000000"/>
          <w:sz w:val="24"/>
          <w:szCs w:val="24"/>
        </w:rPr>
        <w:t>个国家使用，这说明了针灸的广泛认可和应用。空前</w:t>
      </w:r>
      <w:r>
        <w:rPr>
          <w:rFonts w:ascii="Times New Roman" w:hAnsi="Times New Roman" w:eastAsia="Times New Roman" w:cs="Times New Roman"/>
          <w:color w:val="000000"/>
          <w:sz w:val="24"/>
          <w:szCs w:val="24"/>
        </w:rPr>
        <w:t>widespread</w:t>
      </w:r>
      <w:r>
        <w:rPr>
          <w:rFonts w:ascii="宋体" w:hAnsi="宋体" w:eastAsia="宋体" w:cs="宋体"/>
          <w:color w:val="000000"/>
          <w:sz w:val="24"/>
          <w:szCs w:val="24"/>
        </w:rPr>
        <w:t>为形容词，空处为名词，且和</w:t>
      </w:r>
      <w:r>
        <w:rPr>
          <w:rFonts w:ascii="Times New Roman" w:hAnsi="Times New Roman" w:eastAsia="Times New Roman" w:cs="Times New Roman"/>
          <w:color w:val="000000"/>
          <w:sz w:val="24"/>
          <w:szCs w:val="24"/>
        </w:rPr>
        <w:t>and</w:t>
      </w:r>
      <w:r>
        <w:rPr>
          <w:rFonts w:ascii="宋体" w:hAnsi="宋体" w:eastAsia="宋体" w:cs="宋体"/>
          <w:color w:val="000000"/>
          <w:sz w:val="24"/>
          <w:szCs w:val="24"/>
        </w:rPr>
        <w:t>之后的名词</w:t>
      </w:r>
      <w:r>
        <w:rPr>
          <w:rFonts w:ascii="Times New Roman" w:hAnsi="Times New Roman" w:eastAsia="Times New Roman" w:cs="Times New Roman"/>
          <w:color w:val="000000"/>
          <w:sz w:val="24"/>
          <w:szCs w:val="24"/>
        </w:rPr>
        <w:t>application</w:t>
      </w:r>
      <w:r>
        <w:rPr>
          <w:rFonts w:ascii="宋体" w:hAnsi="宋体" w:eastAsia="宋体" w:cs="宋体"/>
          <w:color w:val="000000"/>
          <w:sz w:val="24"/>
          <w:szCs w:val="24"/>
        </w:rPr>
        <w:t>并列，作宾语，</w:t>
      </w:r>
      <w:r>
        <w:rPr>
          <w:rFonts w:ascii="Times New Roman" w:hAnsi="Times New Roman" w:eastAsia="Times New Roman" w:cs="Times New Roman"/>
          <w:color w:val="000000"/>
          <w:sz w:val="24"/>
          <w:szCs w:val="24"/>
        </w:rPr>
        <w:t xml:space="preserve">    recognize</w:t>
      </w:r>
      <w:r>
        <w:rPr>
          <w:rFonts w:ascii="宋体" w:hAnsi="宋体" w:eastAsia="宋体" w:cs="宋体"/>
          <w:color w:val="000000"/>
          <w:sz w:val="24"/>
          <w:szCs w:val="24"/>
        </w:rPr>
        <w:t>为动词，其名词为</w:t>
      </w:r>
      <w:r>
        <w:rPr>
          <w:rFonts w:ascii="Times New Roman" w:hAnsi="Times New Roman" w:eastAsia="Times New Roman" w:cs="Times New Roman"/>
          <w:color w:val="000000"/>
          <w:sz w:val="24"/>
          <w:szCs w:val="24"/>
        </w:rPr>
        <w:t>recognition</w:t>
      </w:r>
      <w:r>
        <w:rPr>
          <w:rFonts w:ascii="宋体" w:hAnsi="宋体" w:eastAsia="宋体" w:cs="宋体"/>
          <w:color w:val="000000"/>
          <w:sz w:val="24"/>
          <w:szCs w:val="24"/>
        </w:rPr>
        <w:t>，是不可数名词。故填</w:t>
      </w:r>
      <w:r>
        <w:rPr>
          <w:rFonts w:ascii="Times New Roman" w:hAnsi="Times New Roman" w:eastAsia="Times New Roman" w:cs="Times New Roman"/>
          <w:color w:val="000000"/>
          <w:sz w:val="24"/>
          <w:szCs w:val="24"/>
        </w:rPr>
        <w:t>recognition</w:t>
      </w:r>
      <w:r>
        <w:rPr>
          <w:rFonts w:ascii="宋体" w:hAnsi="宋体" w:eastAsia="宋体" w:cs="宋体"/>
          <w:color w:val="000000"/>
          <w:sz w:val="24"/>
          <w:szCs w:val="24"/>
        </w:rPr>
        <w:t>。</w:t>
      </w:r>
    </w:p>
    <w:p w14:paraId="61B8FF44">
      <w:pPr>
        <w:spacing w:line="360" w:lineRule="auto"/>
        <w:jc w:val="both"/>
        <w:textAlignment w:val="center"/>
        <w:rPr>
          <w:color w:val="000000"/>
          <w:sz w:val="24"/>
          <w:szCs w:val="24"/>
        </w:rPr>
      </w:pPr>
      <w:r>
        <w:rPr>
          <w:rFonts w:ascii="宋体" w:hAnsi="宋体" w:eastAsia="宋体" w:cs="宋体"/>
          <w:b/>
          <w:color w:val="000000"/>
          <w:sz w:val="24"/>
          <w:szCs w:val="24"/>
        </w:rPr>
        <w:t>第四部分</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写作</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（共两节，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满分</w:t>
      </w:r>
      <w:r>
        <w:rPr>
          <w:rFonts w:ascii="Times New Roman" w:hAnsi="Times New Roman" w:eastAsia="Times New Roman" w:cs="Times New Roman"/>
          <w:b/>
          <w:color w:val="000000"/>
          <w:sz w:val="24"/>
          <w:szCs w:val="24"/>
        </w:rPr>
        <w:t>40</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5AEA8ADE">
      <w:pPr>
        <w:spacing w:line="360" w:lineRule="auto"/>
        <w:jc w:val="both"/>
        <w:textAlignment w:val="center"/>
        <w:rPr>
          <w:color w:val="000000"/>
          <w:sz w:val="24"/>
          <w:szCs w:val="24"/>
        </w:rPr>
      </w:pPr>
      <w:r>
        <w:rPr>
          <w:rFonts w:ascii="宋体" w:hAnsi="宋体" w:eastAsia="宋体" w:cs="宋体"/>
          <w:b/>
          <w:color w:val="000000"/>
          <w:sz w:val="24"/>
          <w:szCs w:val="24"/>
        </w:rPr>
        <w:t>第一节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（满分</w:t>
      </w:r>
      <w:r>
        <w:rPr>
          <w:rFonts w:ascii="Times New Roman" w:hAnsi="Times New Roman" w:eastAsia="Times New Roman" w:cs="Times New Roman"/>
          <w:b/>
          <w:color w:val="000000"/>
          <w:sz w:val="24"/>
          <w:szCs w:val="24"/>
        </w:rPr>
        <w:t>15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3F888805">
      <w:pPr>
        <w:spacing w:line="360" w:lineRule="auto"/>
        <w:jc w:val="both"/>
        <w:textAlignment w:val="center"/>
        <w:rPr>
          <w:color w:val="000000"/>
          <w:sz w:val="24"/>
          <w:szCs w:val="24"/>
        </w:rPr>
      </w:pPr>
      <w:r>
        <w:rPr>
          <w:color w:val="000000"/>
          <w:sz w:val="24"/>
          <w:szCs w:val="24"/>
        </w:rPr>
        <w:t xml:space="preserve"> </w:t>
      </w:r>
      <w:r>
        <w:rPr>
          <w:rFonts w:ascii="宋体" w:hAnsi="宋体" w:eastAsia="宋体" w:cs="宋体"/>
          <w:color w:val="000000"/>
          <w:sz w:val="24"/>
          <w:szCs w:val="24"/>
        </w:rPr>
        <w:t>假如你是李华，你的外教想要了解在刚刚过去的暑假，你和同学们是如何安排暑期生活的，并请你负责问卷调查。请你结合调查结果给外教写封信，内容包括：</w:t>
      </w:r>
    </w:p>
    <w:p w14:paraId="09362F7A">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(1) </w:t>
      </w:r>
      <w:r>
        <w:rPr>
          <w:rFonts w:ascii="宋体" w:hAnsi="宋体" w:eastAsia="宋体" w:cs="宋体"/>
          <w:color w:val="000000"/>
          <w:sz w:val="24"/>
          <w:szCs w:val="24"/>
        </w:rPr>
        <w:t>调查情况介绍；</w:t>
      </w:r>
    </w:p>
    <w:p w14:paraId="432DCC6E">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宋体" w:hAnsi="宋体" w:eastAsia="宋体" w:cs="宋体"/>
          <w:color w:val="000000"/>
          <w:sz w:val="24"/>
          <w:szCs w:val="24"/>
        </w:rPr>
        <w:t>你选择的方式和理由。</w:t>
      </w:r>
    </w:p>
    <w:p w14:paraId="5434B0F8">
      <w:pPr>
        <w:spacing w:line="360" w:lineRule="auto"/>
        <w:jc w:val="both"/>
        <w:textAlignment w:val="center"/>
        <w:rPr>
          <w:color w:val="000000"/>
          <w:sz w:val="24"/>
          <w:szCs w:val="24"/>
        </w:rPr>
      </w:pPr>
      <w:r>
        <w:rPr>
          <w:rFonts w:ascii="宋体" w:hAnsi="宋体" w:eastAsia="宋体" w:cs="宋体"/>
          <w:color w:val="000000"/>
          <w:sz w:val="24"/>
          <w:szCs w:val="24"/>
        </w:rPr>
        <w:t>注意：</w:t>
      </w:r>
    </w:p>
    <w:p w14:paraId="5A71C917">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(1) </w:t>
      </w:r>
      <w:r>
        <w:rPr>
          <w:rFonts w:ascii="宋体" w:hAnsi="宋体" w:eastAsia="宋体" w:cs="宋体"/>
          <w:color w:val="000000"/>
          <w:sz w:val="24"/>
          <w:szCs w:val="24"/>
        </w:rPr>
        <w:t>词数</w:t>
      </w:r>
      <w:r>
        <w:rPr>
          <w:rFonts w:ascii="Times New Roman" w:hAnsi="Times New Roman" w:eastAsia="Times New Roman" w:cs="Times New Roman"/>
          <w:color w:val="000000"/>
          <w:sz w:val="24"/>
          <w:szCs w:val="24"/>
        </w:rPr>
        <w:t>80</w:t>
      </w:r>
      <w:r>
        <w:rPr>
          <w:rFonts w:ascii="宋体" w:hAnsi="宋体" w:eastAsia="宋体" w:cs="宋体"/>
          <w:color w:val="000000"/>
          <w:sz w:val="24"/>
          <w:szCs w:val="24"/>
        </w:rPr>
        <w:t>词左右；</w:t>
      </w:r>
    </w:p>
    <w:p w14:paraId="65C6D605">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宋体" w:hAnsi="宋体" w:eastAsia="宋体" w:cs="宋体"/>
          <w:color w:val="000000"/>
          <w:sz w:val="24"/>
          <w:szCs w:val="24"/>
        </w:rPr>
        <w:t>可以适当增加细节，以使行文连贯。</w:t>
      </w:r>
    </w:p>
    <w:p w14:paraId="71A84A9F">
      <w:pPr>
        <w:spacing w:line="360" w:lineRule="auto"/>
        <w:jc w:val="both"/>
        <w:textAlignment w:val="center"/>
        <w:rPr>
          <w:color w:val="000000"/>
          <w:sz w:val="24"/>
          <w:szCs w:val="24"/>
        </w:rPr>
      </w:pPr>
      <w:r>
        <w:rPr>
          <w:color w:val="000000"/>
          <w:sz w:val="24"/>
          <w:szCs w:val="24"/>
        </w:rPr>
        <w:drawing>
          <wp:inline distT="0" distB="0" distL="114300" distR="114300">
            <wp:extent cx="4895850" cy="16097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4895850" cy="1609725"/>
                    </a:xfrm>
                    <a:prstGeom prst="rect">
                      <a:avLst/>
                    </a:prstGeom>
                  </pic:spPr>
                </pic:pic>
              </a:graphicData>
            </a:graphic>
          </wp:inline>
        </w:drawing>
      </w:r>
    </w:p>
    <w:p w14:paraId="40039A1E">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7B23FE">
      <w:pPr>
        <w:spacing w:line="360" w:lineRule="auto"/>
        <w:textAlignment w:val="center"/>
        <w:rPr>
          <w:color w:val="000000"/>
          <w:sz w:val="24"/>
          <w:szCs w:val="24"/>
        </w:rPr>
      </w:pPr>
      <w:r>
        <w:rPr>
          <w:color w:val="2E75B6"/>
          <w:sz w:val="24"/>
          <w:szCs w:val="24"/>
        </w:rPr>
        <w:t>【答案】</w:t>
      </w:r>
      <w:r>
        <w:rPr>
          <w:rFonts w:ascii="Times New Roman" w:hAnsi="Times New Roman" w:eastAsia="Times New Roman" w:cs="Times New Roman"/>
          <w:color w:val="000000"/>
          <w:sz w:val="24"/>
          <w:szCs w:val="24"/>
        </w:rPr>
        <w:t>Dear Sir/Madam,</w:t>
      </w:r>
    </w:p>
    <w:p w14:paraId="49AB790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In response to your inquiry about how my classmates and I spent our summer vacation, I am delighted to share my findings. </w:t>
      </w:r>
    </w:p>
    <w:p w14:paraId="69801D64">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survey revealed a vast variety of activities undertaken by our classmates. Notably, the majority of students, an impressive 45%, chose to learn a new skill, reflecting a strong desire for personal growth. This was closely followed by 30% who opted to preview the upcoming academic year’s courses. Additionally, 15% embarked on travel adventures, while 10% dedicated their time to physical fitness. </w:t>
      </w:r>
    </w:p>
    <w:p w14:paraId="6CB4374E">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As for me, I chose to learn a new skill-programming. I believe proficiency in programming can not only broaden my horizons but equip me with a valuable skill set for the future. The process of learning has been both challenging and rewarding, fostering a sense of accomplishment. </w:t>
      </w:r>
    </w:p>
    <w:p w14:paraId="69C74EA1">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I hope this summary gives you a glimpse into the summer experiences of us. If you have any further questions, please don’t hesitate to reach out. </w:t>
      </w:r>
    </w:p>
    <w:p w14:paraId="1AF3F3BA">
      <w:pPr>
        <w:spacing w:line="360" w:lineRule="auto"/>
        <w:ind w:firstLine="420"/>
        <w:jc w:val="right"/>
        <w:textAlignment w:val="center"/>
        <w:rPr>
          <w:color w:val="000000"/>
          <w:sz w:val="24"/>
          <w:szCs w:val="24"/>
        </w:rPr>
      </w:pPr>
      <w:r>
        <w:rPr>
          <w:rFonts w:ascii="Times New Roman" w:hAnsi="Times New Roman" w:eastAsia="Times New Roman" w:cs="Times New Roman"/>
          <w:color w:val="000000"/>
          <w:sz w:val="24"/>
          <w:szCs w:val="24"/>
        </w:rPr>
        <w:t xml:space="preserve">Warm regards, </w:t>
      </w:r>
    </w:p>
    <w:p w14:paraId="4F84A4FA">
      <w:pPr>
        <w:spacing w:line="360" w:lineRule="auto"/>
        <w:ind w:firstLine="420"/>
        <w:jc w:val="right"/>
        <w:textAlignment w:val="center"/>
        <w:rPr>
          <w:color w:val="000000"/>
          <w:sz w:val="24"/>
          <w:szCs w:val="24"/>
        </w:rPr>
      </w:pPr>
      <w:r>
        <w:rPr>
          <w:rFonts w:ascii="Times New Roman" w:hAnsi="Times New Roman" w:eastAsia="Times New Roman" w:cs="Times New Roman"/>
          <w:color w:val="000000"/>
          <w:sz w:val="24"/>
          <w:szCs w:val="24"/>
        </w:rPr>
        <w:t>Li Hua</w:t>
      </w:r>
    </w:p>
    <w:p w14:paraId="4D0DB60C">
      <w:pPr>
        <w:spacing w:line="360" w:lineRule="auto"/>
        <w:textAlignment w:val="center"/>
        <w:rPr>
          <w:color w:val="000000"/>
          <w:sz w:val="24"/>
          <w:szCs w:val="24"/>
        </w:rPr>
      </w:pPr>
      <w:r>
        <w:rPr>
          <w:color w:val="2E75B6"/>
          <w:sz w:val="24"/>
          <w:szCs w:val="24"/>
        </w:rPr>
        <w:t>【解析】</w:t>
      </w:r>
    </w:p>
    <w:p w14:paraId="7BFC010D">
      <w:pPr>
        <w:spacing w:line="360" w:lineRule="auto"/>
        <w:jc w:val="left"/>
        <w:textAlignment w:val="center"/>
        <w:rPr>
          <w:color w:val="000000"/>
          <w:sz w:val="24"/>
          <w:szCs w:val="24"/>
        </w:rPr>
      </w:pPr>
      <w:r>
        <w:rPr>
          <w:color w:val="000000"/>
          <w:sz w:val="24"/>
          <w:szCs w:val="24"/>
        </w:rPr>
        <w:t>【导语】</w:t>
      </w:r>
      <w:r>
        <w:rPr>
          <w:rFonts w:ascii="宋体" w:hAnsi="宋体" w:eastAsia="宋体" w:cs="宋体"/>
          <w:color w:val="000000"/>
          <w:sz w:val="24"/>
          <w:szCs w:val="24"/>
        </w:rPr>
        <w:t>本篇是应用文写作。你的外教想要了解在刚刚过去的暑假，你和同学们是如何安排暑期生活的，并请你负责问卷调查，要求考生结合调查结果给外教写封信介绍调查情况以及你选择的方式和理由。</w:t>
      </w:r>
    </w:p>
    <w:p w14:paraId="560C1ACA">
      <w:pPr>
        <w:spacing w:line="360" w:lineRule="auto"/>
        <w:jc w:val="left"/>
        <w:textAlignment w:val="center"/>
        <w:rPr>
          <w:color w:val="000000"/>
          <w:sz w:val="24"/>
          <w:szCs w:val="24"/>
        </w:rPr>
      </w:pPr>
      <w:r>
        <w:rPr>
          <w:color w:val="000000"/>
          <w:sz w:val="24"/>
          <w:szCs w:val="24"/>
        </w:rPr>
        <w:t>【详解】</w:t>
      </w:r>
      <w:r>
        <w:rPr>
          <w:rFonts w:ascii="Times New Roman" w:hAnsi="Times New Roman" w:eastAsia="Times New Roman" w:cs="Times New Roman"/>
          <w:color w:val="000000"/>
          <w:sz w:val="24"/>
          <w:szCs w:val="24"/>
        </w:rPr>
        <w:t xml:space="preserve">1. </w:t>
      </w:r>
      <w:r>
        <w:rPr>
          <w:rFonts w:ascii="宋体" w:hAnsi="宋体" w:eastAsia="宋体" w:cs="宋体"/>
          <w:color w:val="000000"/>
          <w:sz w:val="24"/>
          <w:szCs w:val="24"/>
        </w:rPr>
        <w:t>词汇积累</w:t>
      </w:r>
      <w:r>
        <w:rPr>
          <w:rFonts w:hint="eastAsia" w:ascii="宋体" w:hAnsi="宋体" w:cs="宋体"/>
          <w:color w:val="000000"/>
          <w:sz w:val="24"/>
          <w:szCs w:val="24"/>
          <w:lang w:eastAsia="zh-CN"/>
        </w:rPr>
        <w:t>：</w:t>
      </w:r>
      <w:r>
        <w:rPr>
          <w:rFonts w:ascii="宋体" w:hAnsi="宋体" w:eastAsia="宋体" w:cs="宋体"/>
          <w:color w:val="000000"/>
          <w:sz w:val="24"/>
          <w:szCs w:val="24"/>
        </w:rPr>
        <w:t>高兴的：</w:t>
      </w:r>
      <w:r>
        <w:rPr>
          <w:rFonts w:ascii="Times New Roman" w:hAnsi="Times New Roman" w:eastAsia="Times New Roman" w:cs="Times New Roman"/>
          <w:color w:val="000000"/>
          <w:sz w:val="24"/>
          <w:szCs w:val="24"/>
        </w:rPr>
        <w:t>delighted→pleased</w:t>
      </w:r>
      <w:r>
        <w:rPr>
          <w:rFonts w:hint="eastAsia" w:cs="Times New Roman"/>
          <w:color w:val="000000"/>
          <w:sz w:val="24"/>
          <w:szCs w:val="24"/>
          <w:lang w:val="en-US" w:eastAsia="zh-CN"/>
        </w:rPr>
        <w:t xml:space="preserve">    </w:t>
      </w:r>
      <w:r>
        <w:rPr>
          <w:rFonts w:ascii="宋体" w:hAnsi="宋体" w:eastAsia="宋体" w:cs="宋体"/>
          <w:color w:val="000000"/>
          <w:sz w:val="24"/>
          <w:szCs w:val="24"/>
        </w:rPr>
        <w:t>活动：</w:t>
      </w:r>
      <w:r>
        <w:rPr>
          <w:rFonts w:ascii="Times New Roman" w:hAnsi="Times New Roman" w:eastAsia="Times New Roman" w:cs="Times New Roman"/>
          <w:color w:val="000000"/>
          <w:sz w:val="24"/>
          <w:szCs w:val="24"/>
        </w:rPr>
        <w:t>activity→event</w:t>
      </w:r>
    </w:p>
    <w:p w14:paraId="32475690">
      <w:pPr>
        <w:spacing w:line="360" w:lineRule="auto"/>
        <w:jc w:val="left"/>
        <w:textAlignment w:val="center"/>
        <w:rPr>
          <w:color w:val="000000"/>
          <w:sz w:val="24"/>
          <w:szCs w:val="24"/>
        </w:rPr>
      </w:pPr>
      <w:r>
        <w:rPr>
          <w:rFonts w:ascii="宋体" w:hAnsi="宋体" w:eastAsia="宋体" w:cs="宋体"/>
          <w:color w:val="000000"/>
          <w:sz w:val="24"/>
          <w:szCs w:val="24"/>
        </w:rPr>
        <w:t>各种各样的：</w:t>
      </w:r>
      <w:r>
        <w:rPr>
          <w:rFonts w:ascii="Times New Roman" w:hAnsi="Times New Roman" w:eastAsia="Times New Roman" w:cs="Times New Roman"/>
          <w:color w:val="000000"/>
          <w:sz w:val="24"/>
          <w:szCs w:val="24"/>
        </w:rPr>
        <w:t>a variety of→ a range of</w:t>
      </w:r>
      <w:r>
        <w:rPr>
          <w:rFonts w:hint="eastAsia" w:cs="Times New Roman"/>
          <w:color w:val="000000"/>
          <w:sz w:val="24"/>
          <w:szCs w:val="24"/>
          <w:lang w:val="en-US" w:eastAsia="zh-CN"/>
        </w:rPr>
        <w:t xml:space="preserve">     </w:t>
      </w:r>
      <w:r>
        <w:rPr>
          <w:rFonts w:ascii="宋体" w:hAnsi="宋体" w:eastAsia="宋体" w:cs="宋体"/>
          <w:color w:val="000000"/>
          <w:sz w:val="24"/>
          <w:szCs w:val="24"/>
        </w:rPr>
        <w:t>把……奉献给：</w:t>
      </w:r>
      <w:r>
        <w:rPr>
          <w:rFonts w:ascii="Times New Roman" w:hAnsi="Times New Roman" w:eastAsia="Times New Roman" w:cs="Times New Roman"/>
          <w:color w:val="000000"/>
          <w:sz w:val="24"/>
          <w:szCs w:val="24"/>
        </w:rPr>
        <w:t>dedicate→devote</w:t>
      </w:r>
    </w:p>
    <w:p w14:paraId="46FB711F">
      <w:pPr>
        <w:spacing w:line="360" w:lineRule="auto"/>
        <w:jc w:val="left"/>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宋体" w:hAnsi="宋体" w:eastAsia="宋体" w:cs="宋体"/>
          <w:color w:val="000000"/>
          <w:sz w:val="24"/>
          <w:szCs w:val="24"/>
        </w:rPr>
        <w:t>句式拓展</w:t>
      </w:r>
    </w:p>
    <w:p w14:paraId="0F50D9F7">
      <w:pPr>
        <w:spacing w:line="360" w:lineRule="auto"/>
        <w:jc w:val="left"/>
        <w:textAlignment w:val="center"/>
        <w:rPr>
          <w:color w:val="000000"/>
          <w:sz w:val="24"/>
          <w:szCs w:val="24"/>
        </w:rPr>
      </w:pPr>
      <w:r>
        <w:rPr>
          <w:rFonts w:ascii="宋体" w:hAnsi="宋体" w:eastAsia="宋体" w:cs="宋体"/>
          <w:color w:val="000000"/>
          <w:sz w:val="24"/>
          <w:szCs w:val="24"/>
        </w:rPr>
        <w:t>原句：</w:t>
      </w:r>
      <w:r>
        <w:rPr>
          <w:rFonts w:ascii="Times New Roman" w:hAnsi="Times New Roman" w:eastAsia="Times New Roman" w:cs="Times New Roman"/>
          <w:color w:val="000000"/>
          <w:sz w:val="24"/>
          <w:szCs w:val="24"/>
        </w:rPr>
        <w:t>The survey revealed a vast variety of activities undertaken by our classmates.</w:t>
      </w:r>
    </w:p>
    <w:p w14:paraId="5512DF01">
      <w:pPr>
        <w:spacing w:line="360" w:lineRule="auto"/>
        <w:jc w:val="left"/>
        <w:textAlignment w:val="center"/>
        <w:rPr>
          <w:color w:val="000000"/>
          <w:sz w:val="24"/>
          <w:szCs w:val="24"/>
        </w:rPr>
      </w:pPr>
      <w:r>
        <w:rPr>
          <w:rFonts w:ascii="宋体" w:hAnsi="宋体" w:eastAsia="宋体" w:cs="宋体"/>
          <w:color w:val="000000"/>
          <w:sz w:val="24"/>
          <w:szCs w:val="24"/>
        </w:rPr>
        <w:t>拓展句：</w:t>
      </w:r>
      <w:r>
        <w:rPr>
          <w:rFonts w:ascii="Times New Roman" w:hAnsi="Times New Roman" w:eastAsia="Times New Roman" w:cs="Times New Roman"/>
          <w:color w:val="000000"/>
          <w:sz w:val="24"/>
          <w:szCs w:val="24"/>
        </w:rPr>
        <w:t>The survey, which was conducted among our classmates, revealed a vast variety of activities that they had undertaken.</w:t>
      </w:r>
    </w:p>
    <w:p w14:paraId="0C308A57">
      <w:pPr>
        <w:spacing w:line="360" w:lineRule="auto"/>
        <w:jc w:val="left"/>
        <w:textAlignment w:val="center"/>
        <w:rPr>
          <w:color w:val="000000"/>
          <w:sz w:val="24"/>
          <w:szCs w:val="24"/>
        </w:rPr>
      </w:pPr>
      <w:r>
        <w:rPr>
          <w:color w:val="000000"/>
          <w:sz w:val="24"/>
          <w:szCs w:val="24"/>
        </w:rPr>
        <w:t>【点睛】</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高分句型</w:t>
      </w:r>
      <w:r>
        <w:rPr>
          <w:rFonts w:ascii="Times New Roman" w:hAnsi="Times New Roman" w:eastAsia="Times New Roman" w:cs="Times New Roman"/>
          <w:color w:val="000000"/>
          <w:sz w:val="24"/>
          <w:szCs w:val="24"/>
        </w:rPr>
        <w:t>1]This was closely followed by 30% who opted to preview the upcoming academic year’s courses.(</w:t>
      </w:r>
      <w:r>
        <w:rPr>
          <w:rFonts w:ascii="宋体" w:hAnsi="宋体" w:eastAsia="宋体" w:cs="宋体"/>
          <w:color w:val="000000"/>
          <w:sz w:val="24"/>
          <w:szCs w:val="24"/>
        </w:rPr>
        <w:t>运用了</w:t>
      </w:r>
      <w:r>
        <w:rPr>
          <w:rFonts w:ascii="Times New Roman" w:hAnsi="Times New Roman" w:eastAsia="Times New Roman" w:cs="Times New Roman"/>
          <w:color w:val="000000"/>
          <w:sz w:val="24"/>
          <w:szCs w:val="24"/>
        </w:rPr>
        <w:t>who</w:t>
      </w:r>
      <w:r>
        <w:rPr>
          <w:rFonts w:ascii="宋体" w:hAnsi="宋体" w:eastAsia="宋体" w:cs="宋体"/>
          <w:color w:val="000000"/>
          <w:sz w:val="24"/>
          <w:szCs w:val="24"/>
        </w:rPr>
        <w:t>引导的定语从句</w:t>
      </w:r>
      <w:r>
        <w:rPr>
          <w:rFonts w:ascii="Times New Roman" w:hAnsi="Times New Roman" w:eastAsia="Times New Roman" w:cs="Times New Roman"/>
          <w:color w:val="000000"/>
          <w:sz w:val="24"/>
          <w:szCs w:val="24"/>
        </w:rPr>
        <w:t>)</w:t>
      </w:r>
    </w:p>
    <w:p w14:paraId="74F6A10D">
      <w:pPr>
        <w:spacing w:line="360" w:lineRule="auto"/>
        <w:jc w:val="left"/>
        <w:textAlignment w:val="center"/>
        <w:rPr>
          <w:color w:val="000000"/>
          <w:sz w:val="24"/>
          <w:szCs w:val="24"/>
        </w:rPr>
      </w:pPr>
      <w:r>
        <w:rPr>
          <w:rFonts w:ascii="Times New Roman" w:hAnsi="Times New Roman" w:eastAsia="Times New Roman" w:cs="Times New Roman"/>
          <w:color w:val="000000"/>
          <w:sz w:val="24"/>
          <w:szCs w:val="24"/>
        </w:rPr>
        <w:t>[</w:t>
      </w:r>
      <w:r>
        <w:rPr>
          <w:rFonts w:ascii="宋体" w:hAnsi="宋体" w:eastAsia="宋体" w:cs="宋体"/>
          <w:color w:val="000000"/>
          <w:sz w:val="24"/>
          <w:szCs w:val="24"/>
        </w:rPr>
        <w:t>高分句型</w:t>
      </w:r>
      <w:r>
        <w:rPr>
          <w:rFonts w:ascii="Times New Roman" w:hAnsi="Times New Roman" w:eastAsia="Times New Roman" w:cs="Times New Roman"/>
          <w:color w:val="000000"/>
          <w:sz w:val="24"/>
          <w:szCs w:val="24"/>
        </w:rPr>
        <w:t>2]If you have any further questions, please don’t hesitate to reach out.(</w:t>
      </w:r>
      <w:r>
        <w:rPr>
          <w:rFonts w:ascii="宋体" w:hAnsi="宋体" w:eastAsia="宋体" w:cs="宋体"/>
          <w:color w:val="000000"/>
          <w:sz w:val="24"/>
          <w:szCs w:val="24"/>
        </w:rPr>
        <w:t>运用了</w:t>
      </w:r>
      <w:r>
        <w:rPr>
          <w:rFonts w:ascii="Times New Roman" w:hAnsi="Times New Roman" w:eastAsia="Times New Roman" w:cs="Times New Roman"/>
          <w:color w:val="000000"/>
          <w:sz w:val="24"/>
          <w:szCs w:val="24"/>
        </w:rPr>
        <w:t>if</w:t>
      </w:r>
      <w:r>
        <w:rPr>
          <w:rFonts w:ascii="宋体" w:hAnsi="宋体" w:eastAsia="宋体" w:cs="宋体"/>
          <w:color w:val="000000"/>
          <w:sz w:val="24"/>
          <w:szCs w:val="24"/>
        </w:rPr>
        <w:t>引导的条件状语从句</w:t>
      </w:r>
      <w:r>
        <w:rPr>
          <w:rFonts w:ascii="Times New Roman" w:hAnsi="Times New Roman" w:eastAsia="Times New Roman" w:cs="Times New Roman"/>
          <w:color w:val="000000"/>
          <w:sz w:val="24"/>
          <w:szCs w:val="24"/>
        </w:rPr>
        <w:t>)</w:t>
      </w:r>
    </w:p>
    <w:p w14:paraId="1134C4DC">
      <w:pPr>
        <w:spacing w:line="360" w:lineRule="auto"/>
        <w:jc w:val="both"/>
        <w:textAlignment w:val="center"/>
        <w:rPr>
          <w:color w:val="000000"/>
          <w:sz w:val="24"/>
          <w:szCs w:val="24"/>
        </w:rPr>
      </w:pPr>
      <w:r>
        <w:rPr>
          <w:rFonts w:ascii="宋体" w:hAnsi="宋体" w:eastAsia="宋体" w:cs="宋体"/>
          <w:b/>
          <w:color w:val="000000"/>
          <w:sz w:val="24"/>
          <w:szCs w:val="24"/>
        </w:rPr>
        <w:t>第二节</w:t>
      </w:r>
      <w:r>
        <w:rPr>
          <w:rFonts w:ascii="Times New Roman" w:hAnsi="Times New Roman" w:eastAsia="Times New Roman" w:cs="Times New Roman"/>
          <w:b/>
          <w:color w:val="000000"/>
          <w:sz w:val="24"/>
          <w:szCs w:val="24"/>
        </w:rPr>
        <w:t xml:space="preserve"> </w:t>
      </w:r>
      <w:r>
        <w:rPr>
          <w:rFonts w:ascii="宋体" w:hAnsi="宋体" w:eastAsia="宋体" w:cs="宋体"/>
          <w:b/>
          <w:color w:val="000000"/>
          <w:sz w:val="24"/>
          <w:szCs w:val="24"/>
        </w:rPr>
        <w:t>（满分</w:t>
      </w:r>
      <w:r>
        <w:rPr>
          <w:rFonts w:ascii="Times New Roman" w:hAnsi="Times New Roman" w:eastAsia="Times New Roman" w:cs="Times New Roman"/>
          <w:b/>
          <w:color w:val="000000"/>
          <w:sz w:val="24"/>
          <w:szCs w:val="24"/>
        </w:rPr>
        <w:t>25</w:t>
      </w:r>
      <w:r>
        <w:rPr>
          <w:rFonts w:ascii="宋体" w:hAnsi="宋体" w:eastAsia="宋体" w:cs="宋体"/>
          <w:b/>
          <w:color w:val="000000"/>
          <w:sz w:val="24"/>
          <w:szCs w:val="24"/>
        </w:rPr>
        <w:t>分）</w:t>
      </w:r>
      <w:r>
        <w:rPr>
          <w:rFonts w:ascii="Times New Roman" w:hAnsi="Times New Roman" w:eastAsia="Times New Roman" w:cs="Times New Roman"/>
          <w:b/>
          <w:color w:val="000000"/>
          <w:sz w:val="24"/>
          <w:szCs w:val="24"/>
        </w:rPr>
        <w:t xml:space="preserve"> </w:t>
      </w:r>
    </w:p>
    <w:p w14:paraId="5EAE7B17">
      <w:pPr>
        <w:spacing w:line="360" w:lineRule="auto"/>
        <w:jc w:val="both"/>
        <w:textAlignment w:val="center"/>
        <w:rPr>
          <w:color w:val="000000"/>
          <w:sz w:val="24"/>
          <w:szCs w:val="24"/>
        </w:rPr>
      </w:pPr>
      <w:r>
        <w:rPr>
          <w:rFonts w:ascii="宋体" w:hAnsi="宋体" w:eastAsia="宋体" w:cs="宋体"/>
          <w:color w:val="000000"/>
          <w:sz w:val="24"/>
          <w:szCs w:val="24"/>
        </w:rPr>
        <w:t>阅读下面材料，根据其内容和所给段落开头语续写两段，使之构成一篇完整的短文。</w:t>
      </w:r>
    </w:p>
    <w:p w14:paraId="28EB8134">
      <w:pPr>
        <w:spacing w:line="360" w:lineRule="auto"/>
        <w:jc w:val="center"/>
        <w:textAlignment w:val="center"/>
        <w:rPr>
          <w:color w:val="000000"/>
          <w:sz w:val="24"/>
          <w:szCs w:val="24"/>
        </w:rPr>
      </w:pPr>
      <w:r>
        <w:rPr>
          <w:rFonts w:ascii="Times New Roman" w:hAnsi="Times New Roman" w:eastAsia="Times New Roman" w:cs="Times New Roman"/>
          <w:b/>
          <w:color w:val="000000"/>
          <w:sz w:val="24"/>
          <w:szCs w:val="24"/>
        </w:rPr>
        <w:t>Flowers on the Bus</w:t>
      </w:r>
    </w:p>
    <w:p w14:paraId="17D12F2D">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We were a very motley (</w:t>
      </w:r>
      <w:r>
        <w:rPr>
          <w:rFonts w:ascii="宋体" w:hAnsi="宋体" w:eastAsia="宋体" w:cs="宋体"/>
          <w:color w:val="000000"/>
          <w:sz w:val="24"/>
          <w:szCs w:val="24"/>
        </w:rPr>
        <w:t>混杂的</w:t>
      </w:r>
      <w:r>
        <w:rPr>
          <w:rFonts w:ascii="Times New Roman" w:hAnsi="Times New Roman" w:eastAsia="Times New Roman" w:cs="Times New Roman"/>
          <w:color w:val="000000"/>
          <w:sz w:val="24"/>
          <w:szCs w:val="24"/>
        </w:rPr>
        <w:t xml:space="preserve">) crowd of people who took the bus every day that summer 33 years ago. During the early morning ride from the suburb, we sat sleepily with our collars up to our ears, a cheerless and boring crowd. </w:t>
      </w:r>
      <w:r>
        <w:rPr>
          <w:rFonts w:hint="eastAsia" w:ascii="Times New Roman" w:hAnsi="Times New Roman" w:eastAsia="Times New Roman" w:cs="Times New Roman"/>
          <w:color w:val="000000"/>
          <w:sz w:val="24"/>
          <w:szCs w:val="24"/>
        </w:rPr>
        <w:t>我们是一群非常混杂的人，在33年前的那个夏天每天都乘坐公共汽车。在清晨从郊区出发的路上，我们睡眼惺忪地坐着，衣领贴着耳朵，这是一群沉闷而无聊的人。</w:t>
      </w:r>
    </w:p>
    <w:p w14:paraId="20CB51A7">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One of the passengers was a small grey man who took the bus to the centre for senior citizens every morning. He walked slowly with a sad look on his face when he, with some difficulty, boarded the bus and sat down alone behind the driver. No one ever paid very much attention to him. </w:t>
      </w:r>
      <w:r>
        <w:rPr>
          <w:rFonts w:hint="eastAsia" w:ascii="Times New Roman" w:hAnsi="Times New Roman" w:eastAsia="Times New Roman" w:cs="Times New Roman"/>
          <w:color w:val="000000"/>
          <w:sz w:val="24"/>
          <w:szCs w:val="24"/>
        </w:rPr>
        <w:t>其中一名乘客是一个身材矮小的灰色男子，他每天早上乘公共汽车去老年人服务中心。当他艰难地上了车，独自坐在司机后面时，他脸上带着悲伤的表情。从来没有人特别注意过他。</w:t>
      </w:r>
    </w:p>
    <w:p w14:paraId="1D20CFD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Then one July morning he said good morning to the driver and smiled short-sightedly down through the bus before he sat down. The driver nodded guardedly. The rest of us were silent. </w:t>
      </w:r>
      <w:r>
        <w:rPr>
          <w:rFonts w:hint="eastAsia" w:ascii="Times New Roman" w:hAnsi="Times New Roman" w:eastAsia="Times New Roman" w:cs="Times New Roman"/>
          <w:color w:val="000000"/>
          <w:sz w:val="24"/>
          <w:szCs w:val="24"/>
        </w:rPr>
        <w:t>7月的一个早晨，他对司机说了早上好，在车上中笑了笑，然后坐下。司机小心翼翼地点点头。我们其他人都沉默了。</w:t>
      </w:r>
    </w:p>
    <w:p w14:paraId="4B0369F7">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next day, the old man boarded the bus energetically, smiled and said in a loud voice, “And a very good morning to you all!” Some of us looked up, amazed, and murmured “Good morning,” in reply. </w:t>
      </w:r>
      <w:r>
        <w:rPr>
          <w:rFonts w:hint="eastAsia" w:ascii="Times New Roman" w:hAnsi="Times New Roman" w:eastAsia="Times New Roman" w:cs="Times New Roman"/>
          <w:color w:val="000000"/>
          <w:sz w:val="24"/>
          <w:szCs w:val="24"/>
        </w:rPr>
        <w:t>第二天，老人精力充沛地上了车，微笑着大声说：“祝大家早上好！”我们中的一些人抬起头，惊讶地低声回答“早上好”。</w:t>
      </w:r>
    </w:p>
    <w:p w14:paraId="329421F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following weeks we were more alert. Our friend was now dressed in a nice old suit and a wide out-of-date tie. The thin hair had been carefully combed. He said good morning to us every day and we gradually began to nod and talk to each other. </w:t>
      </w:r>
      <w:r>
        <w:rPr>
          <w:rFonts w:hint="eastAsia" w:ascii="Times New Roman" w:hAnsi="Times New Roman" w:eastAsia="Times New Roman" w:cs="Times New Roman"/>
          <w:color w:val="000000"/>
          <w:sz w:val="24"/>
          <w:szCs w:val="24"/>
        </w:rPr>
        <w:t>在接下来的几个星期里，我们更加警觉了。我们的朋友现在穿着一套漂亮的旧西装，系着一条宽大的过时领带。那根稀薄的头发已经被仔细地梳理过了。他每天都说我们早上好，我们慢慢开始点头，互相交谈。</w:t>
      </w:r>
    </w:p>
    <w:p w14:paraId="74402C6A">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One morning he had a bunch of wild flowers in his hand. They were already dangling (</w:t>
      </w:r>
      <w:r>
        <w:rPr>
          <w:rFonts w:ascii="宋体" w:hAnsi="宋体" w:eastAsia="宋体" w:cs="宋体"/>
          <w:color w:val="000000"/>
          <w:sz w:val="24"/>
          <w:szCs w:val="24"/>
        </w:rPr>
        <w:t>低垂的</w:t>
      </w:r>
      <w:r>
        <w:rPr>
          <w:rFonts w:ascii="Times New Roman" w:hAnsi="Times New Roman" w:eastAsia="Times New Roman" w:cs="Times New Roman"/>
          <w:color w:val="000000"/>
          <w:sz w:val="24"/>
          <w:szCs w:val="24"/>
        </w:rPr>
        <w:t>) a little because of the heat. The driver turned around smilingly and asked: “Have you got yourself a girlfriend, Charlie?” We never got to know if his name really was “Charlie”</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 xml:space="preserve"> but he nodded shyly and said yes. </w:t>
      </w:r>
      <w:r>
        <w:rPr>
          <w:rFonts w:hint="eastAsia" w:ascii="Times New Roman" w:hAnsi="Times New Roman" w:eastAsia="Times New Roman" w:cs="Times New Roman"/>
          <w:color w:val="000000"/>
          <w:sz w:val="24"/>
          <w:szCs w:val="24"/>
        </w:rPr>
        <w:t>一天早上，他手里拿着一束野花。由于高温，它们已经有点低垂的了。司机微笑着转过身来问：“查理，你有女朋友了吗？”我们一直不知道他的名字是否真的是“查理”，但他害羞地点了点头，</w:t>
      </w:r>
      <w:r>
        <w:rPr>
          <w:rFonts w:hint="eastAsia" w:cs="Times New Roman"/>
          <w:color w:val="000000"/>
          <w:sz w:val="24"/>
          <w:szCs w:val="24"/>
          <w:lang w:val="en-US" w:eastAsia="zh-CN"/>
        </w:rPr>
        <w:t>说有</w:t>
      </w:r>
      <w:r>
        <w:rPr>
          <w:rFonts w:hint="eastAsia" w:ascii="Times New Roman" w:hAnsi="Times New Roman" w:eastAsia="Times New Roman" w:cs="Times New Roman"/>
          <w:color w:val="000000"/>
          <w:sz w:val="24"/>
          <w:szCs w:val="24"/>
        </w:rPr>
        <w:t>了。</w:t>
      </w:r>
    </w:p>
    <w:p w14:paraId="75F842D0">
      <w:pPr>
        <w:spacing w:line="360" w:lineRule="auto"/>
        <w:ind w:firstLine="420"/>
        <w:jc w:val="both"/>
        <w:textAlignment w:val="center"/>
        <w:rPr>
          <w:color w:val="000000"/>
          <w:sz w:val="24"/>
          <w:szCs w:val="24"/>
        </w:rPr>
      </w:pPr>
      <w:r>
        <w:rPr>
          <w:rFonts w:ascii="Times New Roman" w:hAnsi="Times New Roman" w:eastAsia="Times New Roman" w:cs="Times New Roman"/>
          <w:color w:val="000000"/>
          <w:sz w:val="24"/>
          <w:szCs w:val="24"/>
        </w:rPr>
        <w:t xml:space="preserve">The other passengers whistled and clapped at him. Charlie bowed and waved the flowers before he sat down on his seat. Every morning after that Charlie always brought a flower. Some of the regular passengers began bringing him flowers for his dates. Everyone smiled. The men started to joke about it, talk to each other, and share the newspaper. </w:t>
      </w:r>
      <w:r>
        <w:rPr>
          <w:rFonts w:hint="eastAsia" w:ascii="Times New Roman" w:hAnsi="Times New Roman" w:eastAsia="Times New Roman" w:cs="Times New Roman"/>
          <w:color w:val="000000"/>
          <w:sz w:val="24"/>
          <w:szCs w:val="24"/>
        </w:rPr>
        <w:t>其他乘客吹口哨，向他鼓掌。查理鞠了一躬，挥手鲜花，然后才在座位上坐下。此后的每天早上，查理总是带来一朵花。一些常客开始给他带花来约会。每个人都笑了。这两个人开始开玩笑，互相交谈，并分享报纸。</w:t>
      </w:r>
    </w:p>
    <w:p w14:paraId="44F4FEF9">
      <w:pPr>
        <w:spacing w:line="360" w:lineRule="auto"/>
        <w:jc w:val="both"/>
        <w:textAlignment w:val="center"/>
        <w:rPr>
          <w:color w:val="000000"/>
          <w:sz w:val="24"/>
          <w:szCs w:val="24"/>
        </w:rPr>
      </w:pPr>
      <w:r>
        <w:rPr>
          <w:rFonts w:ascii="宋体" w:hAnsi="宋体" w:eastAsia="宋体" w:cs="宋体"/>
          <w:color w:val="000000"/>
          <w:sz w:val="24"/>
          <w:szCs w:val="24"/>
        </w:rPr>
        <w:t>注意：</w:t>
      </w:r>
      <w:r>
        <w:rPr>
          <w:rFonts w:ascii="Times New Roman" w:hAnsi="Times New Roman" w:eastAsia="Times New Roman" w:cs="Times New Roman"/>
          <w:color w:val="000000"/>
          <w:sz w:val="24"/>
          <w:szCs w:val="24"/>
        </w:rPr>
        <w:t xml:space="preserve"> </w:t>
      </w:r>
    </w:p>
    <w:p w14:paraId="1BCC9763">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(1) </w:t>
      </w:r>
      <w:r>
        <w:rPr>
          <w:rFonts w:ascii="宋体" w:hAnsi="宋体" w:eastAsia="宋体" w:cs="宋体"/>
          <w:color w:val="000000"/>
          <w:sz w:val="24"/>
          <w:szCs w:val="24"/>
        </w:rPr>
        <w:t>续写词数应为</w:t>
      </w:r>
      <w:r>
        <w:rPr>
          <w:rFonts w:ascii="Times New Roman" w:hAnsi="Times New Roman" w:eastAsia="Times New Roman" w:cs="Times New Roman"/>
          <w:color w:val="000000"/>
          <w:sz w:val="24"/>
          <w:szCs w:val="24"/>
        </w:rPr>
        <w:t>150</w:t>
      </w:r>
      <w:r>
        <w:rPr>
          <w:rFonts w:ascii="宋体" w:hAnsi="宋体" w:eastAsia="宋体" w:cs="宋体"/>
          <w:color w:val="000000"/>
          <w:sz w:val="24"/>
          <w:szCs w:val="24"/>
        </w:rPr>
        <w:t>个左右；</w:t>
      </w:r>
    </w:p>
    <w:p w14:paraId="77F6055E">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宋体" w:hAnsi="宋体" w:eastAsia="宋体" w:cs="宋体"/>
          <w:color w:val="000000"/>
          <w:sz w:val="24"/>
          <w:szCs w:val="24"/>
        </w:rPr>
        <w:t>请按照如下格式在答题纸的相应位置作答。</w:t>
      </w:r>
    </w:p>
    <w:p w14:paraId="1B46C40B">
      <w:pPr>
        <w:spacing w:line="360" w:lineRule="auto"/>
        <w:ind w:firstLine="420"/>
        <w:jc w:val="both"/>
        <w:textAlignment w:val="center"/>
        <w:rPr>
          <w:color w:val="000000"/>
          <w:sz w:val="24"/>
          <w:szCs w:val="24"/>
        </w:rPr>
      </w:pPr>
      <w:r>
        <w:rPr>
          <w:rFonts w:ascii="Times New Roman" w:hAnsi="Times New Roman" w:eastAsia="Times New Roman" w:cs="Times New Roman"/>
          <w:i/>
          <w:color w:val="000000"/>
          <w:sz w:val="24"/>
          <w:szCs w:val="24"/>
        </w:rPr>
        <w:t xml:space="preserve">The summer went by when one morning Charlie wasn’t waiting at his usual stop. </w:t>
      </w:r>
    </w:p>
    <w:p w14:paraId="75471E08">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80A5FB">
      <w:pPr>
        <w:spacing w:line="360" w:lineRule="auto"/>
        <w:ind w:firstLine="420"/>
        <w:jc w:val="both"/>
        <w:textAlignment w:val="center"/>
        <w:rPr>
          <w:color w:val="000000"/>
          <w:sz w:val="24"/>
          <w:szCs w:val="24"/>
        </w:rPr>
      </w:pPr>
      <w:r>
        <w:rPr>
          <w:rFonts w:ascii="Times New Roman" w:hAnsi="Times New Roman" w:eastAsia="Times New Roman" w:cs="Times New Roman"/>
          <w:i/>
          <w:color w:val="000000"/>
          <w:sz w:val="24"/>
          <w:szCs w:val="24"/>
        </w:rPr>
        <w:t xml:space="preserve">Hearing the news, we all remained silent the rest of the way to work . </w:t>
      </w:r>
    </w:p>
    <w:p w14:paraId="3A647289">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F415087">
      <w:pPr>
        <w:spacing w:line="360" w:lineRule="auto"/>
        <w:textAlignment w:val="center"/>
        <w:rPr>
          <w:color w:val="2E75B6"/>
          <w:sz w:val="24"/>
          <w:szCs w:val="24"/>
        </w:rPr>
      </w:pPr>
    </w:p>
    <w:p w14:paraId="6440D18F">
      <w:pPr>
        <w:spacing w:line="360" w:lineRule="auto"/>
        <w:textAlignment w:val="center"/>
        <w:rPr>
          <w:color w:val="2E75B6"/>
          <w:sz w:val="24"/>
          <w:szCs w:val="24"/>
        </w:rPr>
      </w:pPr>
    </w:p>
    <w:p w14:paraId="31CB067C">
      <w:pPr>
        <w:spacing w:line="360" w:lineRule="auto"/>
        <w:textAlignment w:val="center"/>
        <w:rPr>
          <w:color w:val="000000"/>
          <w:sz w:val="24"/>
          <w:szCs w:val="24"/>
        </w:rPr>
      </w:pPr>
      <w:r>
        <w:rPr>
          <w:color w:val="2E75B6"/>
          <w:sz w:val="24"/>
          <w:szCs w:val="24"/>
        </w:rPr>
        <w:t>【答案】</w:t>
      </w:r>
      <w:r>
        <w:rPr>
          <w:rFonts w:ascii="宋体" w:hAnsi="宋体" w:eastAsia="宋体" w:cs="宋体"/>
          <w:color w:val="000000"/>
          <w:sz w:val="24"/>
          <w:szCs w:val="24"/>
        </w:rPr>
        <w:t>范文</w:t>
      </w:r>
    </w:p>
    <w:p w14:paraId="690595F8">
      <w:pPr>
        <w:spacing w:line="360" w:lineRule="auto"/>
        <w:ind w:firstLine="420"/>
        <w:jc w:val="both"/>
        <w:textAlignment w:val="center"/>
        <w:rPr>
          <w:color w:val="000000"/>
          <w:sz w:val="24"/>
          <w:szCs w:val="24"/>
        </w:rPr>
      </w:pPr>
      <w:r>
        <w:rPr>
          <w:rFonts w:ascii="Times New Roman" w:hAnsi="Times New Roman" w:eastAsia="Times New Roman" w:cs="Times New Roman"/>
          <w:b/>
          <w:i/>
          <w:color w:val="000000"/>
          <w:sz w:val="24"/>
          <w:szCs w:val="24"/>
          <w:u w:val="single"/>
        </w:rPr>
        <w:t>The summer went by when one morning Charlie wasn’t waiting at his usual stop</w:t>
      </w:r>
      <w:r>
        <w:rPr>
          <w:rFonts w:ascii="Times New Roman" w:hAnsi="Times New Roman" w:eastAsia="Times New Roman" w:cs="Times New Roman"/>
          <w:color w:val="000000"/>
          <w:sz w:val="24"/>
          <w:szCs w:val="24"/>
        </w:rPr>
        <w:t xml:space="preserve">. When he wasn’t there the next day and the day after that, we started wondering if he was sick or </w:t>
      </w:r>
      <w:r>
        <w:rPr>
          <w:color w:val="000000"/>
          <w:sz w:val="24"/>
          <w:szCs w:val="24"/>
        </w:rPr>
        <w:t>—</w:t>
      </w:r>
      <w:r>
        <w:rPr>
          <w:rFonts w:ascii="Times New Roman" w:hAnsi="Times New Roman" w:eastAsia="Times New Roman" w:cs="Times New Roman"/>
          <w:color w:val="000000"/>
          <w:sz w:val="24"/>
          <w:szCs w:val="24"/>
        </w:rPr>
        <w:t xml:space="preserve"> hopefully </w:t>
      </w:r>
      <w:r>
        <w:rPr>
          <w:color w:val="000000"/>
          <w:sz w:val="24"/>
          <w:szCs w:val="24"/>
        </w:rPr>
        <w:t>—</w:t>
      </w:r>
      <w:r>
        <w:rPr>
          <w:rFonts w:ascii="Times New Roman" w:hAnsi="Times New Roman" w:eastAsia="Times New Roman" w:cs="Times New Roman"/>
          <w:color w:val="000000"/>
          <w:sz w:val="24"/>
          <w:szCs w:val="24"/>
        </w:rPr>
        <w:t xml:space="preserve"> on holiday somewhere. When we came nearer to the centre for senior citizens, one of the passengers asked the driver to wait. We all held our breaths when she went to the door. Yes, the staff said, they knew who we were talking about. The elderly gentleman was fine, but his girlfriend had died at the weekend and he hadn’t been coming to the centre that week. </w:t>
      </w:r>
      <w:r>
        <w:rPr>
          <w:rFonts w:hint="eastAsia" w:ascii="Times New Roman" w:hAnsi="Times New Roman" w:eastAsia="Times New Roman" w:cs="Times New Roman"/>
          <w:color w:val="000000"/>
          <w:sz w:val="24"/>
          <w:szCs w:val="24"/>
        </w:rPr>
        <w:t>夏天过去了，一天早晨，查理没有在他平常的停留。第二天他不在那里，我们开始怀疑他是不是生病了，或者希望在某个地方度假。当我们走近老年人服务中心时，其中一名乘客要求司机等待。当她走到门口时，我们都屏住了呼吸。是的，工作人员说，他们知道我们在说谁。这位年长的绅士很好，但他的女朋友周末去世了，他那周没有来中心。</w:t>
      </w:r>
    </w:p>
    <w:p w14:paraId="71638406">
      <w:pPr>
        <w:spacing w:line="360" w:lineRule="auto"/>
        <w:ind w:firstLine="420"/>
        <w:jc w:val="both"/>
        <w:textAlignment w:val="center"/>
        <w:rPr>
          <w:color w:val="000000"/>
          <w:sz w:val="24"/>
          <w:szCs w:val="24"/>
        </w:rPr>
      </w:pPr>
      <w:r>
        <w:rPr>
          <w:rFonts w:ascii="Times New Roman" w:hAnsi="Times New Roman" w:eastAsia="Times New Roman" w:cs="Times New Roman"/>
          <w:b/>
          <w:i/>
          <w:color w:val="000000"/>
          <w:sz w:val="24"/>
          <w:szCs w:val="24"/>
          <w:u w:val="single"/>
        </w:rPr>
        <w:t>Hearing the news, we all remained silent the rest of the way to work.</w:t>
      </w:r>
      <w:r>
        <w:rPr>
          <w:rFonts w:ascii="Times New Roman" w:hAnsi="Times New Roman" w:eastAsia="Times New Roman" w:cs="Times New Roman"/>
          <w:color w:val="000000"/>
          <w:sz w:val="24"/>
          <w:szCs w:val="24"/>
        </w:rPr>
        <w:t xml:space="preserve"> How could he survive the great loss? Could he get back on his feet and come back to us again? Nobody knew. One Monday, to everyone’s great relief, Charlie was seen again, waiting at the stop. He seemed to have shrinked again, stooping a bit more, and without a tie. Inside the bus was a silence similar to that in a church. Even though no one had talked about it, all those of us, who he had made such an impression on that summer, sat with our eyes filled with tears and a bunch of wild flowers in our hands. Those flowers on the bus dangled a little but shone with the brilliance of humanity.</w:t>
      </w:r>
      <w:r>
        <w:rPr>
          <w:rFonts w:hint="eastAsia" w:ascii="Times New Roman" w:hAnsi="Times New Roman" w:eastAsia="Times New Roman" w:cs="Times New Roman"/>
          <w:color w:val="000000"/>
          <w:sz w:val="24"/>
          <w:szCs w:val="24"/>
        </w:rPr>
        <w:t>听到这个消息，我们在上班的路上都保持沉默。他怎样能挺过这一巨大的损失呢？他能重新站起来，再回到我们身边吗？没人知道。一个星期一，大家都很欣慰，查理又出现在车站等着。他似乎又缩了一下，又弯下腰，没有打上领带。巴士里是一片和教堂一样的寂静。虽然没有人谈论过这件事，但那年夏天他给我们留下深刻印象的人，</w:t>
      </w:r>
      <w:r>
        <w:rPr>
          <w:rFonts w:hint="eastAsia" w:cs="Times New Roman"/>
          <w:color w:val="000000"/>
          <w:sz w:val="24"/>
          <w:szCs w:val="24"/>
          <w:lang w:val="en-US" w:eastAsia="zh-CN"/>
        </w:rPr>
        <w:t>大家</w:t>
      </w:r>
      <w:r>
        <w:rPr>
          <w:rFonts w:hint="eastAsia" w:ascii="Times New Roman" w:hAnsi="Times New Roman" w:eastAsia="Times New Roman" w:cs="Times New Roman"/>
          <w:color w:val="000000"/>
          <w:sz w:val="24"/>
          <w:szCs w:val="24"/>
        </w:rPr>
        <w:t>都坐在那里，眼睛里噙满了泪水，</w:t>
      </w:r>
      <w:r>
        <w:rPr>
          <w:rFonts w:hint="eastAsia" w:cs="Times New Roman"/>
          <w:color w:val="000000"/>
          <w:sz w:val="24"/>
          <w:szCs w:val="24"/>
          <w:lang w:val="en-US" w:eastAsia="zh-CN"/>
        </w:rPr>
        <w:t>每人</w:t>
      </w:r>
      <w:r>
        <w:rPr>
          <w:rFonts w:hint="eastAsia" w:ascii="Times New Roman" w:hAnsi="Times New Roman" w:eastAsia="Times New Roman" w:cs="Times New Roman"/>
          <w:color w:val="000000"/>
          <w:sz w:val="24"/>
          <w:szCs w:val="24"/>
        </w:rPr>
        <w:t>手里</w:t>
      </w:r>
      <w:r>
        <w:rPr>
          <w:rFonts w:hint="eastAsia" w:cs="Times New Roman"/>
          <w:color w:val="000000"/>
          <w:sz w:val="24"/>
          <w:szCs w:val="24"/>
          <w:lang w:val="en-US" w:eastAsia="zh-CN"/>
        </w:rPr>
        <w:t>都</w:t>
      </w:r>
      <w:r>
        <w:rPr>
          <w:rFonts w:hint="eastAsia" w:ascii="Times New Roman" w:hAnsi="Times New Roman" w:eastAsia="Times New Roman" w:cs="Times New Roman"/>
          <w:color w:val="000000"/>
          <w:sz w:val="24"/>
          <w:szCs w:val="24"/>
        </w:rPr>
        <w:t>拿着一束野花。巴士上的那些花有点晃来晃去，但却闪耀着人类的光彩。</w:t>
      </w:r>
    </w:p>
    <w:p w14:paraId="20FDA97B">
      <w:pPr>
        <w:spacing w:line="360" w:lineRule="auto"/>
        <w:textAlignment w:val="center"/>
        <w:rPr>
          <w:color w:val="2E75B6"/>
          <w:sz w:val="24"/>
          <w:szCs w:val="24"/>
        </w:rPr>
      </w:pPr>
    </w:p>
    <w:p w14:paraId="7E6F92D5">
      <w:pPr>
        <w:spacing w:line="360" w:lineRule="auto"/>
        <w:textAlignment w:val="center"/>
        <w:rPr>
          <w:color w:val="000000"/>
          <w:sz w:val="24"/>
          <w:szCs w:val="24"/>
        </w:rPr>
      </w:pPr>
      <w:bookmarkStart w:id="0" w:name="_GoBack"/>
      <w:bookmarkEnd w:id="0"/>
      <w:r>
        <w:rPr>
          <w:color w:val="2E75B6"/>
          <w:sz w:val="24"/>
          <w:szCs w:val="24"/>
        </w:rPr>
        <w:t>【解析】</w:t>
      </w:r>
      <w:r>
        <w:rPr>
          <w:color w:val="000000"/>
          <w:sz w:val="24"/>
          <w:szCs w:val="24"/>
        </w:rPr>
        <w:t>【导语】</w:t>
      </w:r>
      <w:r>
        <w:rPr>
          <w:rFonts w:ascii="宋体" w:hAnsi="宋体" w:eastAsia="宋体" w:cs="宋体"/>
          <w:color w:val="000000"/>
          <w:sz w:val="24"/>
          <w:szCs w:val="24"/>
        </w:rPr>
        <w:t>本文以人物为线索展开，讲述了</w:t>
      </w:r>
      <w:r>
        <w:rPr>
          <w:rFonts w:ascii="Times New Roman" w:hAnsi="Times New Roman" w:eastAsia="Times New Roman" w:cs="Times New Roman"/>
          <w:color w:val="000000"/>
          <w:sz w:val="24"/>
          <w:szCs w:val="24"/>
        </w:rPr>
        <w:t>33</w:t>
      </w:r>
      <w:r>
        <w:rPr>
          <w:rFonts w:ascii="宋体" w:hAnsi="宋体" w:eastAsia="宋体" w:cs="宋体"/>
          <w:color w:val="000000"/>
          <w:sz w:val="24"/>
          <w:szCs w:val="24"/>
        </w:rPr>
        <w:t>年前的一个夏天，作者每天和一群形形色色的人一起乘坐公交车，其中有一位老先生</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每天早上去老年人活动中心，他总是默默无闻，直到有一天他开始向大家问好并带着一束野花，使得车厢内的氛围变得活跃起来。</w:t>
      </w:r>
    </w:p>
    <w:p w14:paraId="3BD054B8">
      <w:pPr>
        <w:spacing w:line="360" w:lineRule="auto"/>
        <w:jc w:val="both"/>
        <w:textAlignment w:val="center"/>
        <w:rPr>
          <w:color w:val="000000"/>
          <w:sz w:val="24"/>
          <w:szCs w:val="24"/>
        </w:rPr>
      </w:pPr>
      <w:r>
        <w:rPr>
          <w:color w:val="000000"/>
          <w:sz w:val="24"/>
          <w:szCs w:val="24"/>
        </w:rPr>
        <w:t>【详解】</w:t>
      </w:r>
      <w:r>
        <w:rPr>
          <w:rFonts w:ascii="宋体" w:hAnsi="宋体" w:eastAsia="宋体" w:cs="宋体"/>
          <w:color w:val="000000"/>
          <w:sz w:val="24"/>
          <w:szCs w:val="24"/>
        </w:rPr>
        <w:t>1.段落续写：</w:t>
      </w:r>
    </w:p>
    <w:p w14:paraId="7FA3B569">
      <w:pPr>
        <w:spacing w:line="360" w:lineRule="auto"/>
        <w:jc w:val="both"/>
        <w:textAlignment w:val="center"/>
        <w:rPr>
          <w:color w:val="000000"/>
          <w:sz w:val="24"/>
          <w:szCs w:val="24"/>
        </w:rPr>
      </w:pPr>
      <w:r>
        <w:rPr>
          <w:rFonts w:ascii="宋体" w:hAnsi="宋体" w:eastAsia="宋体" w:cs="宋体"/>
          <w:color w:val="000000"/>
          <w:sz w:val="24"/>
          <w:szCs w:val="24"/>
        </w:rPr>
        <w:t>①由第一段首句内容“那个夏天过去了，一天早上，</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没有在他通常的车站等着。”可知，第一段可描写</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连续几天没有出现，大家开始担心他，后来得知他的女友去世了，所以他没来老年人活动中心。</w:t>
      </w:r>
    </w:p>
    <w:p w14:paraId="51EB87C9">
      <w:pPr>
        <w:spacing w:line="360" w:lineRule="auto"/>
        <w:jc w:val="both"/>
        <w:textAlignment w:val="center"/>
        <w:rPr>
          <w:color w:val="000000"/>
          <w:sz w:val="24"/>
          <w:szCs w:val="24"/>
        </w:rPr>
      </w:pPr>
      <w:r>
        <w:rPr>
          <w:rFonts w:ascii="宋体" w:hAnsi="宋体" w:eastAsia="宋体" w:cs="宋体"/>
          <w:color w:val="000000"/>
          <w:sz w:val="24"/>
          <w:szCs w:val="24"/>
        </w:rPr>
        <w:t>②由第二段首句内容“听到这个消息，我们一路上都保持着沉默。”可知，第二段可描写大家对</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的担忧和同情，以及</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再次出现时大家的反应，大家手里拿着野花，眼里含着泪水。</w:t>
      </w:r>
    </w:p>
    <w:p w14:paraId="08B74EA1">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2. </w:t>
      </w:r>
      <w:r>
        <w:rPr>
          <w:rFonts w:ascii="宋体" w:hAnsi="宋体" w:eastAsia="宋体" w:cs="宋体"/>
          <w:color w:val="000000"/>
          <w:sz w:val="24"/>
          <w:szCs w:val="24"/>
        </w:rPr>
        <w:t>续写线索：</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未出现——大家担心——得知</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女友去世——大家沉默——</w:t>
      </w:r>
      <w:r>
        <w:rPr>
          <w:rFonts w:ascii="Times New Roman" w:hAnsi="Times New Roman" w:eastAsia="Times New Roman" w:cs="Times New Roman"/>
          <w:color w:val="000000"/>
          <w:sz w:val="24"/>
          <w:szCs w:val="24"/>
        </w:rPr>
        <w:t>Charlie</w:t>
      </w:r>
      <w:r>
        <w:rPr>
          <w:rFonts w:ascii="宋体" w:hAnsi="宋体" w:eastAsia="宋体" w:cs="宋体"/>
          <w:color w:val="000000"/>
          <w:sz w:val="24"/>
          <w:szCs w:val="24"/>
        </w:rPr>
        <w:t>再次出现——大家手里拿着野花，眼里含泪</w:t>
      </w:r>
    </w:p>
    <w:p w14:paraId="735DA173">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 xml:space="preserve">3. </w:t>
      </w:r>
      <w:r>
        <w:rPr>
          <w:rFonts w:ascii="宋体" w:hAnsi="宋体" w:eastAsia="宋体" w:cs="宋体"/>
          <w:color w:val="000000"/>
          <w:sz w:val="24"/>
          <w:szCs w:val="24"/>
        </w:rPr>
        <w:t>词汇激活</w:t>
      </w:r>
    </w:p>
    <w:p w14:paraId="33D7F224">
      <w:pPr>
        <w:spacing w:line="360" w:lineRule="auto"/>
        <w:jc w:val="both"/>
        <w:textAlignment w:val="center"/>
        <w:rPr>
          <w:color w:val="000000"/>
          <w:sz w:val="24"/>
          <w:szCs w:val="24"/>
        </w:rPr>
      </w:pPr>
      <w:r>
        <w:rPr>
          <w:rFonts w:ascii="宋体" w:hAnsi="宋体" w:eastAsia="宋体" w:cs="宋体"/>
          <w:color w:val="000000"/>
          <w:sz w:val="24"/>
          <w:szCs w:val="24"/>
        </w:rPr>
        <w:t>行为类</w:t>
      </w:r>
    </w:p>
    <w:p w14:paraId="5EF1C647">
      <w:pPr>
        <w:spacing w:line="360" w:lineRule="auto"/>
        <w:jc w:val="both"/>
        <w:textAlignment w:val="center"/>
        <w:rPr>
          <w:color w:val="000000"/>
          <w:sz w:val="24"/>
          <w:szCs w:val="24"/>
        </w:rPr>
      </w:pPr>
      <w:r>
        <w:rPr>
          <w:rFonts w:ascii="宋体" w:hAnsi="宋体" w:eastAsia="宋体" w:cs="宋体"/>
          <w:color w:val="000000"/>
          <w:sz w:val="24"/>
          <w:szCs w:val="24"/>
        </w:rPr>
        <w:t>①</w:t>
      </w:r>
      <w:r>
        <w:rPr>
          <w:color w:val="000000"/>
          <w:sz w:val="24"/>
          <w:szCs w:val="24"/>
        </w:rPr>
        <w:t>要求</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ask/</w:t>
      </w:r>
      <w:r>
        <w:rPr>
          <w:color w:val="000000"/>
          <w:sz w:val="24"/>
          <w:szCs w:val="24"/>
        </w:rPr>
        <w:t>require</w:t>
      </w:r>
    </w:p>
    <w:p w14:paraId="254ABB9A">
      <w:pPr>
        <w:spacing w:line="360" w:lineRule="auto"/>
        <w:jc w:val="both"/>
        <w:textAlignment w:val="center"/>
        <w:rPr>
          <w:color w:val="000000"/>
          <w:sz w:val="24"/>
          <w:szCs w:val="24"/>
        </w:rPr>
      </w:pPr>
      <w:r>
        <w:rPr>
          <w:rFonts w:ascii="宋体" w:hAnsi="宋体" w:eastAsia="宋体" w:cs="宋体"/>
          <w:color w:val="000000"/>
          <w:sz w:val="24"/>
          <w:szCs w:val="24"/>
        </w:rPr>
        <w:t>②</w:t>
      </w:r>
      <w:r>
        <w:rPr>
          <w:color w:val="000000"/>
          <w:sz w:val="24"/>
          <w:szCs w:val="24"/>
        </w:rPr>
        <w:t>去世</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die/</w:t>
      </w:r>
      <w:r>
        <w:rPr>
          <w:color w:val="000000"/>
          <w:sz w:val="24"/>
          <w:szCs w:val="24"/>
        </w:rPr>
        <w:t>pass away</w:t>
      </w:r>
    </w:p>
    <w:p w14:paraId="52BB5634">
      <w:pPr>
        <w:spacing w:line="360" w:lineRule="auto"/>
        <w:jc w:val="both"/>
        <w:textAlignment w:val="center"/>
        <w:rPr>
          <w:color w:val="000000"/>
          <w:sz w:val="24"/>
          <w:szCs w:val="24"/>
        </w:rPr>
      </w:pPr>
      <w:r>
        <w:rPr>
          <w:rFonts w:ascii="宋体" w:hAnsi="宋体" w:eastAsia="宋体" w:cs="宋体"/>
          <w:color w:val="000000"/>
          <w:sz w:val="24"/>
          <w:szCs w:val="24"/>
        </w:rPr>
        <w:t>③</w:t>
      </w:r>
      <w:r>
        <w:rPr>
          <w:color w:val="000000"/>
          <w:sz w:val="24"/>
          <w:szCs w:val="24"/>
        </w:rPr>
        <w:t>退缩</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shrink/</w:t>
      </w:r>
      <w:r>
        <w:rPr>
          <w:color w:val="000000"/>
          <w:sz w:val="24"/>
          <w:szCs w:val="24"/>
        </w:rPr>
        <w:t>cower</w:t>
      </w:r>
    </w:p>
    <w:p w14:paraId="131589F9">
      <w:pPr>
        <w:spacing w:line="360" w:lineRule="auto"/>
        <w:jc w:val="both"/>
        <w:textAlignment w:val="center"/>
        <w:rPr>
          <w:color w:val="000000"/>
          <w:sz w:val="24"/>
          <w:szCs w:val="24"/>
        </w:rPr>
      </w:pPr>
      <w:r>
        <w:rPr>
          <w:rFonts w:ascii="宋体" w:hAnsi="宋体" w:eastAsia="宋体" w:cs="宋体"/>
          <w:color w:val="000000"/>
          <w:sz w:val="24"/>
          <w:szCs w:val="24"/>
        </w:rPr>
        <w:t>情绪类</w:t>
      </w:r>
    </w:p>
    <w:p w14:paraId="4245481E">
      <w:pPr>
        <w:spacing w:line="360" w:lineRule="auto"/>
        <w:jc w:val="both"/>
        <w:textAlignment w:val="center"/>
        <w:rPr>
          <w:color w:val="000000"/>
          <w:sz w:val="24"/>
          <w:szCs w:val="24"/>
        </w:rPr>
      </w:pPr>
      <w:r>
        <w:rPr>
          <w:rFonts w:ascii="宋体" w:hAnsi="宋体" w:eastAsia="宋体" w:cs="宋体"/>
          <w:color w:val="000000"/>
          <w:sz w:val="24"/>
          <w:szCs w:val="24"/>
        </w:rPr>
        <w:t>①</w:t>
      </w:r>
      <w:r>
        <w:rPr>
          <w:color w:val="000000"/>
          <w:sz w:val="24"/>
          <w:szCs w:val="24"/>
        </w:rPr>
        <w:t>宽慰，轻松</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relief/ease/</w:t>
      </w:r>
      <w:r>
        <w:rPr>
          <w:color w:val="000000"/>
          <w:sz w:val="24"/>
          <w:szCs w:val="24"/>
        </w:rPr>
        <w:t>comfort</w:t>
      </w:r>
    </w:p>
    <w:p w14:paraId="31C9F912">
      <w:pPr>
        <w:spacing w:line="360" w:lineRule="auto"/>
        <w:jc w:val="both"/>
        <w:textAlignment w:val="center"/>
        <w:rPr>
          <w:color w:val="000000"/>
          <w:sz w:val="24"/>
          <w:szCs w:val="24"/>
        </w:rPr>
      </w:pPr>
      <w:r>
        <w:rPr>
          <w:rFonts w:ascii="宋体" w:hAnsi="宋体" w:eastAsia="宋体" w:cs="宋体"/>
          <w:color w:val="000000"/>
          <w:sz w:val="24"/>
          <w:szCs w:val="24"/>
        </w:rPr>
        <w:t>②</w:t>
      </w:r>
      <w:r>
        <w:rPr>
          <w:color w:val="000000"/>
          <w:sz w:val="24"/>
          <w:szCs w:val="24"/>
        </w:rPr>
        <w:t>身子又弯了一点</w:t>
      </w:r>
      <w:r>
        <w:rPr>
          <w:rFonts w:ascii="宋体" w:hAnsi="宋体" w:eastAsia="宋体" w:cs="宋体"/>
          <w:color w:val="000000"/>
          <w:sz w:val="24"/>
          <w:szCs w:val="24"/>
        </w:rPr>
        <w:t>：</w:t>
      </w:r>
      <w:r>
        <w:rPr>
          <w:rFonts w:ascii="Times New Roman" w:hAnsi="Times New Roman" w:eastAsia="Times New Roman" w:cs="Times New Roman"/>
          <w:color w:val="000000"/>
          <w:sz w:val="24"/>
          <w:szCs w:val="24"/>
        </w:rPr>
        <w:t>stoop a bit more/bend a bit more</w:t>
      </w:r>
    </w:p>
    <w:p w14:paraId="2BB87377">
      <w:pPr>
        <w:spacing w:line="360" w:lineRule="auto"/>
        <w:jc w:val="both"/>
        <w:textAlignment w:val="center"/>
        <w:rPr>
          <w:color w:val="000000"/>
          <w:sz w:val="24"/>
          <w:szCs w:val="24"/>
        </w:rPr>
      </w:pPr>
      <w:r>
        <w:rPr>
          <w:color w:val="000000"/>
          <w:sz w:val="24"/>
          <w:szCs w:val="24"/>
        </w:rPr>
        <w:t>【点睛】</w:t>
      </w:r>
      <w:r>
        <w:rPr>
          <w:rFonts w:ascii="Times New Roman" w:hAnsi="Times New Roman" w:eastAsia="Times New Roman" w:cs="Times New Roman"/>
          <w:color w:val="000000"/>
          <w:sz w:val="24"/>
          <w:szCs w:val="24"/>
        </w:rPr>
        <w:t>[</w:t>
      </w:r>
      <w:r>
        <w:rPr>
          <w:rFonts w:ascii="宋体" w:hAnsi="宋体" w:eastAsia="宋体" w:cs="宋体"/>
          <w:color w:val="000000"/>
          <w:sz w:val="24"/>
          <w:szCs w:val="24"/>
        </w:rPr>
        <w:t>高分句型</w:t>
      </w:r>
      <w:r>
        <w:rPr>
          <w:rFonts w:ascii="Times New Roman" w:hAnsi="Times New Roman" w:eastAsia="Times New Roman" w:cs="Times New Roman"/>
          <w:color w:val="000000"/>
          <w:sz w:val="24"/>
          <w:szCs w:val="24"/>
        </w:rPr>
        <w:t>1] When he wasn’t there the next day and the day after that, we started wondering if he was sick or — hopefully — on holiday somewhere.(</w:t>
      </w:r>
      <w:r>
        <w:rPr>
          <w:rFonts w:ascii="宋体" w:hAnsi="宋体" w:eastAsia="宋体" w:cs="宋体"/>
          <w:color w:val="000000"/>
          <w:sz w:val="24"/>
          <w:szCs w:val="24"/>
        </w:rPr>
        <w:t>运用了从属连词</w:t>
      </w:r>
      <w:r>
        <w:rPr>
          <w:rFonts w:ascii="Times New Roman" w:hAnsi="Times New Roman" w:eastAsia="Times New Roman" w:cs="Times New Roman"/>
          <w:color w:val="000000"/>
          <w:sz w:val="24"/>
          <w:szCs w:val="24"/>
        </w:rPr>
        <w:t>when</w:t>
      </w:r>
      <w:r>
        <w:rPr>
          <w:rFonts w:ascii="宋体" w:hAnsi="宋体" w:eastAsia="宋体" w:cs="宋体"/>
          <w:color w:val="000000"/>
          <w:sz w:val="24"/>
          <w:szCs w:val="24"/>
        </w:rPr>
        <w:t>引导时间状语从句和</w:t>
      </w:r>
      <w:r>
        <w:rPr>
          <w:rFonts w:ascii="Times New Roman" w:hAnsi="Times New Roman" w:eastAsia="Times New Roman" w:cs="Times New Roman"/>
          <w:color w:val="000000"/>
          <w:sz w:val="24"/>
          <w:szCs w:val="24"/>
        </w:rPr>
        <w:t>if</w:t>
      </w:r>
      <w:r>
        <w:rPr>
          <w:rFonts w:ascii="宋体" w:hAnsi="宋体" w:eastAsia="宋体" w:cs="宋体"/>
          <w:color w:val="000000"/>
          <w:sz w:val="24"/>
          <w:szCs w:val="24"/>
        </w:rPr>
        <w:t>引导宾语从句</w:t>
      </w:r>
      <w:r>
        <w:rPr>
          <w:rFonts w:ascii="Times New Roman" w:hAnsi="Times New Roman" w:eastAsia="Times New Roman" w:cs="Times New Roman"/>
          <w:color w:val="000000"/>
          <w:sz w:val="24"/>
          <w:szCs w:val="24"/>
        </w:rPr>
        <w:t>)</w:t>
      </w:r>
    </w:p>
    <w:p w14:paraId="1328B39E">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w:t>
      </w:r>
      <w:r>
        <w:rPr>
          <w:rFonts w:ascii="宋体" w:hAnsi="宋体" w:eastAsia="宋体" w:cs="宋体"/>
          <w:color w:val="000000"/>
          <w:sz w:val="24"/>
          <w:szCs w:val="24"/>
        </w:rPr>
        <w:t>高分句型</w:t>
      </w:r>
      <w:r>
        <w:rPr>
          <w:rFonts w:ascii="Times New Roman" w:hAnsi="Times New Roman" w:eastAsia="Times New Roman" w:cs="Times New Roman"/>
          <w:color w:val="000000"/>
          <w:sz w:val="24"/>
          <w:szCs w:val="24"/>
        </w:rPr>
        <w:t>2] He seemed to have shrinked again, stooping a bit more, and without a tie.(</w:t>
      </w:r>
      <w:r>
        <w:rPr>
          <w:rFonts w:ascii="宋体" w:hAnsi="宋体" w:eastAsia="宋体" w:cs="宋体"/>
          <w:color w:val="000000"/>
          <w:sz w:val="24"/>
          <w:szCs w:val="24"/>
        </w:rPr>
        <w:t>运用了现在分词作伴随状语</w:t>
      </w:r>
      <w:r>
        <w:rPr>
          <w:rFonts w:ascii="Times New Roman" w:hAnsi="Times New Roman" w:eastAsia="Times New Roman" w:cs="Times New Roman"/>
          <w:color w:val="000000"/>
          <w:sz w:val="24"/>
          <w:szCs w:val="24"/>
        </w:rPr>
        <w:t>)</w:t>
      </w:r>
    </w:p>
    <w:p w14:paraId="77593C4F">
      <w:pPr>
        <w:spacing w:line="360" w:lineRule="auto"/>
        <w:jc w:val="both"/>
        <w:textAlignment w:val="center"/>
        <w:rPr>
          <w:color w:val="000000"/>
          <w:sz w:val="24"/>
          <w:szCs w:val="24"/>
        </w:rPr>
      </w:pPr>
      <w:r>
        <w:rPr>
          <w:rFonts w:ascii="Times New Roman" w:hAnsi="Times New Roman" w:eastAsia="Times New Roman" w:cs="Times New Roman"/>
          <w:color w:val="000000"/>
          <w:sz w:val="24"/>
          <w:szCs w:val="24"/>
        </w:rPr>
        <w:t>[</w:t>
      </w:r>
      <w:r>
        <w:rPr>
          <w:rFonts w:ascii="宋体" w:hAnsi="宋体" w:eastAsia="宋体" w:cs="宋体"/>
          <w:color w:val="000000"/>
          <w:sz w:val="24"/>
          <w:szCs w:val="24"/>
        </w:rPr>
        <w:t>高分句型</w:t>
      </w:r>
      <w:r>
        <w:rPr>
          <w:rFonts w:ascii="Times New Roman" w:hAnsi="Times New Roman" w:eastAsia="Times New Roman" w:cs="Times New Roman"/>
          <w:color w:val="000000"/>
          <w:sz w:val="24"/>
          <w:szCs w:val="24"/>
        </w:rPr>
        <w:t>3] Even though no one had talked about it, all those of us, who he had made such an impression on that summer, sat with our eyes filled with tears and a bunch of wild flowers in our hands. (</w:t>
      </w:r>
      <w:r>
        <w:rPr>
          <w:rFonts w:ascii="宋体" w:hAnsi="宋体" w:eastAsia="宋体" w:cs="宋体"/>
          <w:color w:val="000000"/>
          <w:sz w:val="24"/>
          <w:szCs w:val="24"/>
        </w:rPr>
        <w:t>运用了</w:t>
      </w:r>
      <w:r>
        <w:rPr>
          <w:rFonts w:ascii="Times New Roman" w:hAnsi="Times New Roman" w:eastAsia="Times New Roman" w:cs="Times New Roman"/>
          <w:color w:val="000000"/>
          <w:sz w:val="24"/>
          <w:szCs w:val="24"/>
        </w:rPr>
        <w:t>even though</w:t>
      </w:r>
      <w:r>
        <w:rPr>
          <w:rFonts w:ascii="宋体" w:hAnsi="宋体" w:eastAsia="宋体" w:cs="宋体"/>
          <w:color w:val="000000"/>
          <w:sz w:val="24"/>
          <w:szCs w:val="24"/>
        </w:rPr>
        <w:t>引导让步状语和从句关系代词</w:t>
      </w:r>
      <w:r>
        <w:rPr>
          <w:rFonts w:ascii="Times New Roman" w:hAnsi="Times New Roman" w:eastAsia="Times New Roman" w:cs="Times New Roman"/>
          <w:color w:val="000000"/>
          <w:sz w:val="24"/>
          <w:szCs w:val="24"/>
        </w:rPr>
        <w:t>who</w:t>
      </w:r>
      <w:r>
        <w:rPr>
          <w:rFonts w:ascii="宋体" w:hAnsi="宋体" w:eastAsia="宋体" w:cs="宋体"/>
          <w:color w:val="000000"/>
          <w:sz w:val="24"/>
          <w:szCs w:val="24"/>
        </w:rPr>
        <w:t>引导非限制性定语从句</w:t>
      </w:r>
      <w:r>
        <w:rPr>
          <w:rFonts w:ascii="Times New Roman" w:hAnsi="Times New Roman" w:eastAsia="Times New Roman" w:cs="Times New Roman"/>
          <w:color w:val="000000"/>
          <w:sz w:val="24"/>
          <w:szCs w:val="24"/>
        </w:rPr>
        <w:t>)</w:t>
      </w:r>
    </w:p>
    <w:p w14:paraId="647E377B">
      <w:pPr>
        <w:spacing w:line="360" w:lineRule="auto"/>
        <w:jc w:val="both"/>
        <w:textAlignment w:val="center"/>
        <w:rPr>
          <w:color w:val="000000"/>
          <w:sz w:val="24"/>
          <w:szCs w:val="24"/>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6B814618">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33A97F98">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C778D7"/>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21</Pages>
  <Words>13690</Words>
  <Characters>38305</Characters>
  <Lines>0</Lines>
  <Paragraphs>0</Paragraphs>
  <TotalTime>19</TotalTime>
  <ScaleCrop>false</ScaleCrop>
  <LinksUpToDate>false</LinksUpToDate>
  <CharactersWithSpaces>44328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2024-10-11T17:30:00Z</dcterms:created>
  <dc:creator>学科网试题生产平台</dc:creator>
  <dc:description>3601311547572224</dc:description>
  <cp:lastModifiedBy>艳子</cp:lastModifiedBy>
  <cp:lastPrinted>2024-10-14T02:37:49Z</cp:lastPrinted>
  <dcterms:modified xsi:type="dcterms:W3CDTF">2024-10-14T02:39:57Z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BA38E277A29C478E84072C164A6DCB70_13</vt:lpwstr>
  </property>
</Properties>
</file>